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  <w:t>邻水县</w:t>
      </w:r>
      <w:r>
        <w:rPr>
          <w:rFonts w:hint="default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  <w:t>2023年</w:t>
      </w:r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  <w:t>上半年医院引进高层次人才报名登记表</w:t>
      </w:r>
    </w:p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10"/>
        <w:gridCol w:w="943"/>
        <w:gridCol w:w="629"/>
        <w:gridCol w:w="505"/>
        <w:gridCol w:w="857"/>
        <w:gridCol w:w="352"/>
        <w:gridCol w:w="143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  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7" w:lef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民  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出生地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最高学历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ind w:left="-119" w:leftChars="-36" w:right="-119" w:rightChars="-3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外语水平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爱 好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特 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从调剂</w:t>
            </w:r>
          </w:p>
        </w:tc>
        <w:tc>
          <w:tcPr>
            <w:tcW w:w="3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7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53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7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联系电话</w:t>
            </w:r>
          </w:p>
        </w:tc>
        <w:tc>
          <w:tcPr>
            <w:tcW w:w="653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7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报考岗位</w:t>
            </w:r>
          </w:p>
        </w:tc>
        <w:tc>
          <w:tcPr>
            <w:tcW w:w="653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（填写</w:t>
            </w:r>
            <w:r>
              <w:rPr>
                <w:rFonts w:hint="eastAsia" w:ascii="Times New Roman" w:hAnsi="Times New Roman" w:cs="方正仿宋_GBK"/>
                <w:sz w:val="21"/>
                <w:szCs w:val="21"/>
                <w:lang w:eastAsia="zh-CN"/>
              </w:rPr>
              <w:t>引才单位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及专业要求，每人限填1个，多填作废）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7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身份性质</w:t>
            </w:r>
          </w:p>
        </w:tc>
        <w:tc>
          <w:tcPr>
            <w:tcW w:w="653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□公务员        □参照公务员法管理人员    □事业人员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□应届毕业生    □往届待业                □往届企业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27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教育经历（从高等教育阶段填起）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学历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专业、研究方向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社团或单位名称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职位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hint="eastAsia" w:ascii="Times New Roman" w:hAnsi="Times New Roman" w:cs="方正仿宋_GBK"/>
          <w:sz w:val="21"/>
          <w:szCs w:val="21"/>
        </w:rPr>
        <w:sectPr>
          <w:footerReference r:id="rId3" w:type="default"/>
          <w:pgSz w:w="11906" w:h="16838"/>
          <w:pgMar w:top="2041" w:right="1531" w:bottom="1701" w:left="1531" w:header="851" w:footer="1191" w:gutter="0"/>
          <w:pgNumType w:fmt="decimal" w:start="8"/>
          <w:cols w:space="0" w:num="1"/>
          <w:rtlGutter w:val="0"/>
          <w:docGrid w:type="lines" w:linePitch="451" w:charSpace="0"/>
        </w:sectPr>
      </w:pPr>
    </w:p>
    <w:tbl>
      <w:tblPr>
        <w:tblStyle w:val="6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15"/>
        <w:gridCol w:w="689"/>
        <w:gridCol w:w="814"/>
        <w:gridCol w:w="741"/>
        <w:gridCol w:w="824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23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工作单位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23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关系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姓名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工作单位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资格审查意见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>
            <w:pPr>
              <w:spacing w:line="300" w:lineRule="exact"/>
              <w:ind w:left="45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（盖 章）</w:t>
            </w:r>
          </w:p>
          <w:p>
            <w:pPr>
              <w:spacing w:line="300" w:lineRule="exact"/>
              <w:ind w:left="490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   月   日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备注：</w:t>
            </w: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1．填写内容必须真实有效，否则后果自负；</w:t>
            </w:r>
          </w:p>
          <w:p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2．联系电话务必填写准确，保持畅通。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46665610"/>
    <w:rsid w:val="4666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</w:rPr>
  </w:style>
  <w:style w:type="paragraph" w:styleId="4">
    <w:name w:val="Body Text First Indent"/>
    <w:basedOn w:val="3"/>
    <w:unhideWhenUsed/>
    <w:qFormat/>
    <w:uiPriority w:val="99"/>
    <w:pPr>
      <w:spacing w:line="480" w:lineRule="auto"/>
      <w:ind w:left="420" w:leftChars="200" w:firstLineChars="1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2023-04-19T03:42:00Z</dcterms:created>
  <dc:creator>Administrator</dc:creator>
  <cp:lastModifiedBy>Administrator</cp:lastModifiedBy>
  <dcterms:modified xsi:type="dcterms:W3CDTF">2023-04-19T03:43:10Z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3060612FE0B842A7B6879F53EB69B268</vt:lpwstr>
  </property>
</Properties>
</file>