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_GBK" w:hAnsi="方正小标宋_GBK" w:eastAsia="方正小标宋_GBK" w:cs="方正小标宋_GBK"/>
          <w:b/>
          <w:bCs/>
          <w:w w:val="60"/>
          <w:sz w:val="60"/>
          <w:szCs w:val="60"/>
          <w:lang w:eastAsia="zh-CN"/>
        </w:rPr>
      </w:pPr>
    </w:p>
    <w:p>
      <w:pPr>
        <w:ind w:left="-199" w:leftChars="-95" w:firstLine="0" w:firstLineChars="0"/>
        <w:jc w:val="center"/>
        <w:rPr>
          <w:rFonts w:hint="eastAsia" w:ascii="方正小标宋_GBK" w:hAnsi="方正小标宋_GBK" w:eastAsia="方正小标宋_GBK" w:cs="方正小标宋_GBK"/>
          <w:b/>
          <w:bCs/>
          <w:w w:val="60"/>
          <w:sz w:val="60"/>
          <w:szCs w:val="60"/>
        </w:rPr>
      </w:pPr>
      <w:r>
        <w:rPr>
          <w:rFonts w:hint="eastAsia" w:ascii="方正小标宋_GBK" w:hAnsi="方正小标宋_GBK" w:eastAsia="方正小标宋_GBK" w:cs="方正小标宋_GBK"/>
          <w:b/>
          <w:bCs/>
          <w:w w:val="60"/>
          <w:sz w:val="60"/>
          <w:szCs w:val="60"/>
          <w:lang w:eastAsia="zh-CN"/>
        </w:rPr>
        <w:t>202</w:t>
      </w:r>
      <w:r>
        <w:rPr>
          <w:rFonts w:hint="eastAsia" w:ascii="方正小标宋_GBK" w:hAnsi="方正小标宋_GBK" w:eastAsia="方正小标宋_GBK" w:cs="方正小标宋_GBK"/>
          <w:b/>
          <w:bCs/>
          <w:w w:val="60"/>
          <w:sz w:val="60"/>
          <w:szCs w:val="60"/>
          <w:lang w:val="en-US" w:eastAsia="zh-CN"/>
        </w:rPr>
        <w:t>3</w:t>
      </w:r>
      <w:r>
        <w:rPr>
          <w:rFonts w:hint="eastAsia" w:ascii="方正小标宋_GBK" w:hAnsi="方正小标宋_GBK" w:eastAsia="方正小标宋_GBK" w:cs="方正小标宋_GBK"/>
          <w:b/>
          <w:bCs/>
          <w:w w:val="60"/>
          <w:sz w:val="60"/>
          <w:szCs w:val="60"/>
          <w:lang w:eastAsia="zh-CN"/>
        </w:rPr>
        <w:t>年下半年</w:t>
      </w:r>
      <w:r>
        <w:rPr>
          <w:rFonts w:hint="eastAsia" w:ascii="方正小标宋_GBK" w:hAnsi="方正小标宋_GBK" w:eastAsia="方正小标宋_GBK" w:cs="方正小标宋_GBK"/>
          <w:b/>
          <w:bCs/>
          <w:w w:val="60"/>
          <w:sz w:val="60"/>
          <w:szCs w:val="60"/>
        </w:rPr>
        <w:t>邻水县公共租赁住房</w:t>
      </w:r>
    </w:p>
    <w:p>
      <w:pPr>
        <w:ind w:left="-199" w:leftChars="-95" w:firstLine="0" w:firstLineChars="0"/>
        <w:jc w:val="center"/>
        <w:rPr>
          <w:rFonts w:hint="eastAsia" w:ascii="方正小标宋_GBK" w:hAnsi="方正小标宋_GBK" w:eastAsia="方正小标宋_GBK" w:cs="方正小标宋_GBK"/>
          <w:b/>
          <w:bCs/>
          <w:w w:val="60"/>
          <w:sz w:val="60"/>
          <w:szCs w:val="60"/>
        </w:rPr>
      </w:pPr>
      <w:r>
        <w:rPr>
          <w:rFonts w:hint="eastAsia" w:ascii="方正小标宋_GBK" w:hAnsi="方正小标宋_GBK" w:eastAsia="方正小标宋_GBK" w:cs="方正小标宋_GBK"/>
          <w:b/>
          <w:bCs/>
          <w:w w:val="60"/>
          <w:sz w:val="60"/>
          <w:szCs w:val="60"/>
          <w:lang w:eastAsia="zh-CN"/>
        </w:rPr>
        <w:t>（机关、企、事业单位）</w:t>
      </w:r>
      <w:r>
        <w:rPr>
          <w:rFonts w:hint="eastAsia" w:ascii="方正小标宋_GBK" w:hAnsi="方正小标宋_GBK" w:eastAsia="方正小标宋_GBK" w:cs="方正小标宋_GBK"/>
          <w:b/>
          <w:bCs/>
          <w:w w:val="60"/>
          <w:sz w:val="60"/>
          <w:szCs w:val="60"/>
        </w:rPr>
        <w:t>申请表</w:t>
      </w:r>
    </w:p>
    <w:p>
      <w:pPr>
        <w:spacing w:line="590" w:lineRule="exact"/>
        <w:rPr>
          <w:rFonts w:ascii="仿宋" w:hAnsi="仿宋" w:eastAsia="仿宋" w:cs="仿宋"/>
          <w:sz w:val="32"/>
          <w:szCs w:val="32"/>
        </w:rPr>
      </w:pPr>
      <w:bookmarkStart w:id="0" w:name="_GoBack"/>
      <w:bookmarkEnd w:id="0"/>
    </w:p>
    <w:p>
      <w:pPr>
        <w:spacing w:line="590" w:lineRule="exact"/>
        <w:ind w:left="-199" w:leftChars="-95" w:firstLine="640" w:firstLineChars="200"/>
        <w:rPr>
          <w:rFonts w:ascii="仿宋" w:hAnsi="仿宋" w:eastAsia="仿宋" w:cs="仿宋"/>
          <w:sz w:val="32"/>
          <w:szCs w:val="32"/>
        </w:rPr>
      </w:pPr>
    </w:p>
    <w:p>
      <w:pPr>
        <w:spacing w:line="590" w:lineRule="exact"/>
        <w:ind w:firstLine="640" w:firstLineChars="200"/>
        <w:rPr>
          <w:rFonts w:ascii="仿宋" w:hAnsi="仿宋" w:eastAsia="仿宋" w:cs="仿宋"/>
          <w:sz w:val="32"/>
          <w:szCs w:val="32"/>
        </w:rPr>
      </w:pPr>
    </w:p>
    <w:p>
      <w:pPr>
        <w:spacing w:line="590" w:lineRule="exact"/>
        <w:ind w:firstLine="640" w:firstLineChars="200"/>
        <w:rPr>
          <w:rFonts w:ascii="仿宋" w:hAnsi="仿宋" w:eastAsia="仿宋" w:cs="仿宋"/>
          <w:sz w:val="32"/>
          <w:szCs w:val="32"/>
        </w:rPr>
      </w:pPr>
    </w:p>
    <w:p>
      <w:pPr>
        <w:spacing w:line="590" w:lineRule="exact"/>
        <w:jc w:val="center"/>
        <w:rPr>
          <w:rFonts w:hint="eastAsia" w:ascii="方正黑体_GBK" w:hAnsi="方正黑体_GBK" w:eastAsia="方正黑体_GBK" w:cs="方正黑体_GBK"/>
          <w:w w:val="90"/>
          <w:sz w:val="36"/>
          <w:szCs w:val="36"/>
          <w:u w:val="single"/>
        </w:rPr>
      </w:pPr>
      <w:r>
        <w:rPr>
          <w:rFonts w:hint="eastAsia" w:ascii="方正黑体_GBK" w:hAnsi="方正黑体_GBK" w:eastAsia="方正黑体_GBK" w:cs="方正黑体_GBK"/>
          <w:w w:val="90"/>
          <w:sz w:val="36"/>
          <w:szCs w:val="36"/>
        </w:rPr>
        <w:t>申请单位：</w:t>
      </w:r>
      <w:r>
        <w:rPr>
          <w:rFonts w:hint="eastAsia" w:ascii="方正黑体_GBK" w:hAnsi="方正黑体_GBK" w:eastAsia="方正黑体_GBK" w:cs="方正黑体_GBK"/>
          <w:w w:val="90"/>
          <w:sz w:val="36"/>
          <w:szCs w:val="36"/>
          <w:u w:val="single"/>
        </w:rPr>
        <w:t xml:space="preserve">                  </w:t>
      </w:r>
      <w:r>
        <w:rPr>
          <w:rFonts w:hint="eastAsia" w:ascii="方正黑体_GBK" w:hAnsi="方正黑体_GBK" w:eastAsia="方正黑体_GBK" w:cs="方正黑体_GBK"/>
          <w:color w:val="FFFFFF"/>
          <w:w w:val="90"/>
          <w:sz w:val="36"/>
          <w:szCs w:val="36"/>
          <w:u w:val="single"/>
        </w:rPr>
        <w:t>.</w:t>
      </w:r>
    </w:p>
    <w:p>
      <w:pPr>
        <w:spacing w:line="590" w:lineRule="exact"/>
        <w:ind w:firstLine="720" w:firstLineChars="200"/>
        <w:jc w:val="center"/>
        <w:rPr>
          <w:rFonts w:hint="eastAsia" w:ascii="方正黑体_GBK" w:hAnsi="方正黑体_GBK" w:eastAsia="方正黑体_GBK" w:cs="方正黑体_GBK"/>
          <w:sz w:val="36"/>
          <w:szCs w:val="36"/>
        </w:rPr>
      </w:pPr>
    </w:p>
    <w:p>
      <w:pPr>
        <w:spacing w:line="590" w:lineRule="exact"/>
        <w:jc w:val="center"/>
        <w:rPr>
          <w:rFonts w:hint="eastAsia" w:ascii="方正黑体_GBK" w:hAnsi="方正黑体_GBK" w:eastAsia="方正黑体_GBK" w:cs="方正黑体_GBK"/>
          <w:sz w:val="36"/>
          <w:szCs w:val="36"/>
          <w:u w:val="single"/>
        </w:rPr>
      </w:pPr>
      <w:r>
        <w:rPr>
          <w:rFonts w:hint="eastAsia" w:ascii="方正黑体_GBK" w:hAnsi="方正黑体_GBK" w:eastAsia="方正黑体_GBK" w:cs="方正黑体_GBK"/>
          <w:w w:val="90"/>
          <w:sz w:val="36"/>
          <w:szCs w:val="36"/>
        </w:rPr>
        <w:t>申 请 人：</w:t>
      </w:r>
      <w:r>
        <w:rPr>
          <w:rFonts w:hint="eastAsia" w:ascii="方正黑体_GBK" w:hAnsi="方正黑体_GBK" w:eastAsia="方正黑体_GBK" w:cs="方正黑体_GBK"/>
          <w:w w:val="90"/>
          <w:sz w:val="36"/>
          <w:szCs w:val="36"/>
          <w:u w:val="single"/>
        </w:rPr>
        <w:t xml:space="preserve">                  </w:t>
      </w:r>
      <w:r>
        <w:rPr>
          <w:rFonts w:hint="eastAsia" w:ascii="方正黑体_GBK" w:hAnsi="方正黑体_GBK" w:eastAsia="方正黑体_GBK" w:cs="方正黑体_GBK"/>
          <w:color w:val="FFFFFF"/>
          <w:w w:val="90"/>
          <w:sz w:val="36"/>
          <w:szCs w:val="36"/>
          <w:u w:val="single"/>
        </w:rPr>
        <w:t>.</w:t>
      </w:r>
    </w:p>
    <w:p>
      <w:pPr>
        <w:spacing w:line="590" w:lineRule="exact"/>
        <w:ind w:firstLine="720" w:firstLineChars="200"/>
        <w:jc w:val="center"/>
        <w:rPr>
          <w:rFonts w:hint="eastAsia" w:ascii="方正黑体_GBK" w:hAnsi="方正黑体_GBK" w:eastAsia="方正黑体_GBK" w:cs="方正黑体_GBK"/>
          <w:sz w:val="36"/>
          <w:szCs w:val="36"/>
        </w:rPr>
      </w:pPr>
    </w:p>
    <w:p>
      <w:pPr>
        <w:spacing w:line="590" w:lineRule="exact"/>
        <w:jc w:val="center"/>
        <w:rPr>
          <w:rFonts w:hint="eastAsia" w:ascii="方正黑体_GBK" w:hAnsi="方正黑体_GBK" w:eastAsia="方正黑体_GBK" w:cs="方正黑体_GBK"/>
          <w:sz w:val="36"/>
          <w:szCs w:val="36"/>
        </w:rPr>
      </w:pPr>
      <w:r>
        <w:rPr>
          <w:rFonts w:hint="eastAsia" w:ascii="方正黑体_GBK" w:hAnsi="方正黑体_GBK" w:eastAsia="方正黑体_GBK" w:cs="方正黑体_GBK"/>
          <w:w w:val="90"/>
          <w:sz w:val="36"/>
          <w:szCs w:val="36"/>
        </w:rPr>
        <w:t>联系电话：</w:t>
      </w:r>
      <w:r>
        <w:rPr>
          <w:rFonts w:hint="eastAsia" w:ascii="方正黑体_GBK" w:hAnsi="方正黑体_GBK" w:eastAsia="方正黑体_GBK" w:cs="方正黑体_GBK"/>
          <w:w w:val="90"/>
          <w:sz w:val="36"/>
          <w:szCs w:val="36"/>
          <w:u w:val="single"/>
        </w:rPr>
        <w:t xml:space="preserve">                  </w:t>
      </w:r>
      <w:r>
        <w:rPr>
          <w:rFonts w:hint="eastAsia" w:ascii="方正黑体_GBK" w:hAnsi="方正黑体_GBK" w:eastAsia="方正黑体_GBK" w:cs="方正黑体_GBK"/>
          <w:color w:val="FFFFFF"/>
          <w:w w:val="90"/>
          <w:sz w:val="36"/>
          <w:szCs w:val="36"/>
          <w:u w:val="single"/>
        </w:rPr>
        <w:t>.</w:t>
      </w:r>
    </w:p>
    <w:p>
      <w:pPr>
        <w:spacing w:line="590" w:lineRule="exact"/>
        <w:rPr>
          <w:rFonts w:hint="eastAsia" w:ascii="方正黑体_GBK" w:hAnsi="方正黑体_GBK" w:eastAsia="方正黑体_GBK" w:cs="方正黑体_GBK"/>
          <w:sz w:val="40"/>
          <w:szCs w:val="40"/>
        </w:rPr>
      </w:pPr>
    </w:p>
    <w:p>
      <w:pPr>
        <w:spacing w:line="590" w:lineRule="exact"/>
        <w:ind w:firstLine="640" w:firstLineChars="200"/>
        <w:rPr>
          <w:rFonts w:hint="eastAsia" w:ascii="方正黑体_GBK" w:hAnsi="方正黑体_GBK" w:eastAsia="方正黑体_GBK" w:cs="方正黑体_GBK"/>
          <w:sz w:val="32"/>
          <w:szCs w:val="32"/>
        </w:rPr>
      </w:pPr>
    </w:p>
    <w:p>
      <w:pPr>
        <w:spacing w:line="590" w:lineRule="exact"/>
        <w:rPr>
          <w:rFonts w:hint="eastAsia" w:ascii="方正黑体_GBK" w:hAnsi="方正黑体_GBK" w:eastAsia="方正黑体_GBK" w:cs="方正黑体_GBK"/>
          <w:sz w:val="32"/>
          <w:szCs w:val="32"/>
        </w:rPr>
      </w:pPr>
    </w:p>
    <w:p>
      <w:pPr>
        <w:spacing w:line="590" w:lineRule="exact"/>
        <w:rPr>
          <w:rFonts w:hint="eastAsia" w:ascii="方正黑体_GBK" w:hAnsi="方正黑体_GBK" w:eastAsia="方正黑体_GBK" w:cs="方正黑体_GBK"/>
          <w:sz w:val="32"/>
          <w:szCs w:val="32"/>
        </w:rPr>
      </w:pPr>
    </w:p>
    <w:p>
      <w:pPr>
        <w:spacing w:line="59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邻水县保障性住房管理中心印制</w:t>
      </w:r>
    </w:p>
    <w:p>
      <w:pPr>
        <w:spacing w:line="590" w:lineRule="exact"/>
        <w:jc w:val="center"/>
        <w:rPr>
          <w:rFonts w:hint="eastAsia" w:ascii="方正黑体_GBK" w:hAnsi="方正黑体_GBK" w:eastAsia="方正黑体_GBK" w:cs="方正黑体_GBK"/>
          <w:sz w:val="24"/>
        </w:rPr>
      </w:pPr>
      <w:r>
        <w:rPr>
          <w:rFonts w:hint="eastAsia" w:ascii="方正黑体_GBK" w:hAnsi="方正黑体_GBK" w:eastAsia="方正黑体_GBK" w:cs="方正黑体_GBK"/>
          <w:sz w:val="24"/>
        </w:rPr>
        <w:t>填表日期：</w:t>
      </w:r>
      <w:r>
        <w:rPr>
          <w:rFonts w:hint="eastAsia" w:ascii="方正黑体_GBK" w:hAnsi="方正黑体_GBK" w:eastAsia="方正黑体_GBK" w:cs="方正黑体_GBK"/>
          <w:sz w:val="24"/>
          <w:u w:val="single"/>
        </w:rPr>
        <w:t xml:space="preserve">    </w:t>
      </w:r>
      <w:r>
        <w:rPr>
          <w:rFonts w:hint="eastAsia" w:ascii="方正黑体_GBK" w:hAnsi="方正黑体_GBK" w:eastAsia="方正黑体_GBK" w:cs="方正黑体_GBK"/>
          <w:sz w:val="24"/>
        </w:rPr>
        <w:t>年</w:t>
      </w:r>
      <w:r>
        <w:rPr>
          <w:rFonts w:hint="eastAsia" w:ascii="方正黑体_GBK" w:hAnsi="方正黑体_GBK" w:eastAsia="方正黑体_GBK" w:cs="方正黑体_GBK"/>
          <w:sz w:val="24"/>
          <w:u w:val="single"/>
        </w:rPr>
        <w:t xml:space="preserve">   </w:t>
      </w:r>
      <w:r>
        <w:rPr>
          <w:rFonts w:hint="eastAsia" w:ascii="方正黑体_GBK" w:hAnsi="方正黑体_GBK" w:eastAsia="方正黑体_GBK" w:cs="方正黑体_GBK"/>
          <w:sz w:val="24"/>
        </w:rPr>
        <w:t>月</w:t>
      </w:r>
      <w:r>
        <w:rPr>
          <w:rFonts w:hint="eastAsia" w:ascii="方正黑体_GBK" w:hAnsi="方正黑体_GBK" w:eastAsia="方正黑体_GBK" w:cs="方正黑体_GBK"/>
          <w:sz w:val="24"/>
          <w:u w:val="single"/>
        </w:rPr>
        <w:t xml:space="preserve">   </w:t>
      </w:r>
      <w:r>
        <w:rPr>
          <w:rFonts w:hint="eastAsia" w:ascii="方正黑体_GBK" w:hAnsi="方正黑体_GBK" w:eastAsia="方正黑体_GBK" w:cs="方正黑体_GBK"/>
          <w:sz w:val="24"/>
        </w:rPr>
        <w:t>日</w:t>
      </w:r>
    </w:p>
    <w:p>
      <w:pPr>
        <w:spacing w:line="590" w:lineRule="exact"/>
        <w:jc w:val="left"/>
        <w:rPr>
          <w:rFonts w:hint="eastAsia" w:ascii="方正黑体_GBK" w:hAnsi="方正黑体_GBK" w:eastAsia="方正黑体_GBK" w:cs="方正黑体_GBK"/>
          <w:sz w:val="24"/>
        </w:rPr>
        <w:sectPr>
          <w:headerReference r:id="rId3" w:type="default"/>
          <w:pgSz w:w="11906" w:h="16838"/>
          <w:pgMar w:top="1984" w:right="1587" w:bottom="1701" w:left="1587" w:header="851" w:footer="992" w:gutter="850"/>
          <w:pgNumType w:fmt="numberInDash" w:start="1"/>
          <w:cols w:space="720" w:num="1"/>
          <w:docGrid w:type="lines" w:linePitch="312" w:charSpace="0"/>
        </w:sectPr>
      </w:pPr>
    </w:p>
    <w:p>
      <w:pPr>
        <w:spacing w:line="590" w:lineRule="exact"/>
        <w:jc w:val="left"/>
        <w:rPr>
          <w:rFonts w:ascii="方正粗黑宋简体" w:hAnsi="方正粗黑宋简体" w:eastAsia="方正粗黑宋简体" w:cs="方正粗黑宋简体"/>
          <w:sz w:val="44"/>
          <w:szCs w:val="44"/>
        </w:rPr>
      </w:pPr>
    </w:p>
    <w:p>
      <w:pPr>
        <w:spacing w:line="590" w:lineRule="exact"/>
        <w:jc w:val="left"/>
        <w:rPr>
          <w:rFonts w:ascii="方正粗黑宋简体" w:hAnsi="方正粗黑宋简体" w:eastAsia="方正粗黑宋简体" w:cs="方正粗黑宋简体"/>
          <w:sz w:val="44"/>
          <w:szCs w:val="44"/>
        </w:rPr>
      </w:pPr>
    </w:p>
    <w:p>
      <w:pPr>
        <w:spacing w:line="59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承 诺 书</w:t>
      </w:r>
    </w:p>
    <w:p>
      <w:pPr>
        <w:spacing w:line="590" w:lineRule="exact"/>
        <w:rPr>
          <w:rFonts w:ascii="仿宋" w:hAnsi="仿宋" w:eastAsia="仿宋" w:cs="仿宋"/>
          <w:sz w:val="32"/>
          <w:szCs w:val="32"/>
        </w:rPr>
      </w:pPr>
    </w:p>
    <w:p>
      <w:pPr>
        <w:spacing w:line="590" w:lineRule="exact"/>
        <w:ind w:firstLine="660" w:firstLineChars="200"/>
        <w:rPr>
          <w:rFonts w:hint="eastAsia" w:ascii="Times New Roman" w:hAnsi="Times New Roman" w:eastAsia="方正仿宋_GBK" w:cs="方正仿宋_GBK"/>
          <w:sz w:val="33"/>
          <w:szCs w:val="33"/>
        </w:rPr>
      </w:pPr>
      <w:r>
        <w:rPr>
          <w:rFonts w:hint="eastAsia" w:ascii="Times New Roman" w:hAnsi="Times New Roman" w:eastAsia="方正仿宋_GBK" w:cs="方正仿宋_GBK"/>
          <w:color w:val="000000"/>
          <w:kern w:val="0"/>
          <w:sz w:val="33"/>
          <w:szCs w:val="33"/>
        </w:rPr>
        <w:t>本人严格遵守《邻水县公共租赁住房实物配租管理暂行办法》的有关规定，承诺所填写的收入、住房情况及提供的相关材料真实有效，并同意邻水县保障性住房管理中心调查核实本人及共同申请人的工作、收入、住房、社会保险费缴纳等情况。经审核，填写的内容或提供的材料若有不实，自愿退出已租赁的房屋，承租期间按公共租赁住房租金标准的3倍缴纳租金，5年内不再申请保障性住房。</w:t>
      </w:r>
    </w:p>
    <w:p>
      <w:pPr>
        <w:spacing w:line="590" w:lineRule="exact"/>
        <w:ind w:firstLine="660" w:firstLineChars="200"/>
        <w:rPr>
          <w:rFonts w:hint="eastAsia" w:ascii="Times New Roman" w:hAnsi="Times New Roman" w:eastAsia="方正仿宋_GBK" w:cs="方正仿宋_GBK"/>
          <w:sz w:val="33"/>
          <w:szCs w:val="33"/>
        </w:rPr>
      </w:pPr>
    </w:p>
    <w:p>
      <w:pPr>
        <w:spacing w:line="590" w:lineRule="exact"/>
        <w:ind w:firstLine="660" w:firstLineChars="200"/>
        <w:rPr>
          <w:rFonts w:hint="eastAsia" w:ascii="Times New Roman" w:hAnsi="Times New Roman" w:eastAsia="方正仿宋_GBK" w:cs="方正仿宋_GBK"/>
          <w:sz w:val="33"/>
          <w:szCs w:val="33"/>
        </w:rPr>
      </w:pPr>
    </w:p>
    <w:p>
      <w:pPr>
        <w:spacing w:line="590" w:lineRule="exact"/>
        <w:ind w:firstLine="660" w:firstLineChars="200"/>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 xml:space="preserve">              承诺人（签字）：</w:t>
      </w:r>
    </w:p>
    <w:p>
      <w:pPr>
        <w:spacing w:line="590" w:lineRule="exact"/>
        <w:ind w:firstLine="660" w:firstLineChars="200"/>
        <w:rPr>
          <w:rFonts w:hint="eastAsia" w:ascii="Times New Roman" w:hAnsi="Times New Roman" w:eastAsia="方正仿宋_GBK" w:cs="方正仿宋_GBK"/>
          <w:sz w:val="33"/>
          <w:szCs w:val="33"/>
        </w:rPr>
      </w:pPr>
      <w:r>
        <w:rPr>
          <w:rFonts w:hint="eastAsia" w:ascii="Times New Roman" w:hAnsi="Times New Roman" w:eastAsia="方正仿宋_GBK" w:cs="方正仿宋_GBK"/>
          <w:sz w:val="33"/>
          <w:szCs w:val="33"/>
        </w:rPr>
        <w:t xml:space="preserve">              承诺时间：     年   月   日</w:t>
      </w: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rPr>
          <w:rFonts w:ascii="仿宋" w:hAnsi="仿宋" w:eastAsia="仿宋" w:cs="仿宋"/>
          <w:sz w:val="32"/>
          <w:szCs w:val="32"/>
        </w:rPr>
      </w:pPr>
    </w:p>
    <w:p>
      <w:pPr>
        <w:spacing w:line="590" w:lineRule="exact"/>
        <w:jc w:val="both"/>
        <w:rPr>
          <w:rFonts w:hint="eastAsia" w:ascii="方正小标宋_GBK" w:hAnsi="方正小标宋_GBK" w:eastAsia="方正小标宋_GBK" w:cs="方正小标宋_GBK"/>
          <w:spacing w:val="-11"/>
          <w:sz w:val="44"/>
          <w:szCs w:val="44"/>
        </w:rPr>
      </w:pPr>
      <w:r>
        <w:rPr>
          <w:rFonts w:hint="eastAsia" w:ascii="方正小标宋_GBK" w:hAnsi="方正小标宋_GBK" w:eastAsia="方正小标宋_GBK" w:cs="方正小标宋_GBK"/>
          <w:spacing w:val="-11"/>
          <w:sz w:val="44"/>
          <w:szCs w:val="44"/>
        </w:rPr>
        <w:t>邻水县公共租赁住房</w:t>
      </w:r>
      <w:r>
        <w:rPr>
          <w:rFonts w:hint="eastAsia" w:ascii="方正小标宋_GBK" w:hAnsi="方正小标宋_GBK" w:eastAsia="方正小标宋_GBK" w:cs="方正小标宋_GBK"/>
          <w:spacing w:val="-11"/>
          <w:sz w:val="44"/>
          <w:szCs w:val="44"/>
          <w:lang w:eastAsia="zh-CN"/>
        </w:rPr>
        <w:t>（企、事业单位）</w:t>
      </w:r>
      <w:r>
        <w:rPr>
          <w:rFonts w:hint="eastAsia" w:ascii="方正小标宋_GBK" w:hAnsi="方正小标宋_GBK" w:eastAsia="方正小标宋_GBK" w:cs="方正小标宋_GBK"/>
          <w:spacing w:val="-11"/>
          <w:sz w:val="44"/>
          <w:szCs w:val="44"/>
        </w:rPr>
        <w:t>申请表</w:t>
      </w:r>
    </w:p>
    <w:tbl>
      <w:tblPr>
        <w:tblStyle w:val="6"/>
        <w:tblpPr w:leftFromText="180" w:rightFromText="180" w:vertAnchor="text" w:horzAnchor="page" w:tblpX="1765" w:tblpY="268"/>
        <w:tblOverlap w:val="never"/>
        <w:tblW w:w="9028" w:type="dxa"/>
        <w:tblInd w:w="0" w:type="dxa"/>
        <w:tblLayout w:type="fixed"/>
        <w:tblCellMar>
          <w:top w:w="0" w:type="dxa"/>
          <w:left w:w="108" w:type="dxa"/>
          <w:bottom w:w="0" w:type="dxa"/>
          <w:right w:w="108" w:type="dxa"/>
        </w:tblCellMar>
      </w:tblPr>
      <w:tblGrid>
        <w:gridCol w:w="1627"/>
        <w:gridCol w:w="996"/>
        <w:gridCol w:w="440"/>
        <w:gridCol w:w="20"/>
        <w:gridCol w:w="696"/>
        <w:gridCol w:w="936"/>
        <w:gridCol w:w="456"/>
        <w:gridCol w:w="920"/>
        <w:gridCol w:w="1105"/>
        <w:gridCol w:w="1832"/>
      </w:tblGrid>
      <w:tr>
        <w:tblPrEx>
          <w:tblCellMar>
            <w:top w:w="0" w:type="dxa"/>
            <w:left w:w="108" w:type="dxa"/>
            <w:bottom w:w="0" w:type="dxa"/>
            <w:right w:w="108" w:type="dxa"/>
          </w:tblCellMar>
        </w:tblPrEx>
        <w:trPr>
          <w:trHeight w:val="395"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姓   名</w:t>
            </w: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46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性别</w:t>
            </w:r>
          </w:p>
        </w:tc>
        <w:tc>
          <w:tcPr>
            <w:tcW w:w="6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color w:val="000000"/>
                <w:kern w:val="0"/>
                <w:szCs w:val="21"/>
              </w:rPr>
            </w:pPr>
          </w:p>
        </w:tc>
        <w:tc>
          <w:tcPr>
            <w:tcW w:w="139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color w:val="000000"/>
                <w:kern w:val="0"/>
                <w:szCs w:val="21"/>
              </w:rPr>
            </w:pPr>
            <w:r>
              <w:rPr>
                <w:rFonts w:hint="eastAsia" w:ascii="仿宋" w:hAnsi="仿宋" w:eastAsia="仿宋" w:cs="仿宋"/>
                <w:color w:val="000000"/>
                <w:kern w:val="0"/>
                <w:szCs w:val="21"/>
              </w:rPr>
              <w:t>身份证号码</w:t>
            </w:r>
          </w:p>
        </w:tc>
        <w:tc>
          <w:tcPr>
            <w:tcW w:w="2025"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832" w:type="dxa"/>
            <w:vMerge w:val="restart"/>
            <w:tcBorders>
              <w:top w:val="single" w:color="auto" w:sz="4" w:space="0"/>
              <w:left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2寸免冠照片</w:t>
            </w:r>
          </w:p>
        </w:tc>
      </w:tr>
      <w:tr>
        <w:tblPrEx>
          <w:tblCellMar>
            <w:top w:w="0" w:type="dxa"/>
            <w:left w:w="108" w:type="dxa"/>
            <w:bottom w:w="0" w:type="dxa"/>
            <w:right w:w="108" w:type="dxa"/>
          </w:tblCellMar>
        </w:tblPrEx>
        <w:trPr>
          <w:trHeight w:val="452"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工作单位</w:t>
            </w:r>
          </w:p>
        </w:tc>
        <w:tc>
          <w:tcPr>
            <w:tcW w:w="5569"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c>
          <w:tcPr>
            <w:tcW w:w="1832" w:type="dxa"/>
            <w:vMerge w:val="continue"/>
            <w:tcBorders>
              <w:left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518"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工作时间</w:t>
            </w:r>
          </w:p>
        </w:tc>
        <w:tc>
          <w:tcPr>
            <w:tcW w:w="5569" w:type="dxa"/>
            <w:gridSpan w:val="8"/>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u w:val="single"/>
              </w:rPr>
            </w:pPr>
            <w:r>
              <w:rPr>
                <w:rFonts w:hint="eastAsia" w:ascii="仿宋" w:hAnsi="仿宋" w:eastAsia="仿宋" w:cs="宋体"/>
                <w:color w:val="000000"/>
                <w:kern w:val="0"/>
                <w:sz w:val="24"/>
                <w:u w:val="single"/>
              </w:rPr>
              <w:t xml:space="preserve">       </w:t>
            </w:r>
            <w:r>
              <w:rPr>
                <w:rFonts w:hint="eastAsia" w:ascii="仿宋" w:hAnsi="仿宋" w:eastAsia="仿宋" w:cs="宋体"/>
                <w:color w:val="000000"/>
                <w:kern w:val="0"/>
                <w:sz w:val="24"/>
              </w:rPr>
              <w:t>年</w:t>
            </w:r>
            <w:r>
              <w:rPr>
                <w:rFonts w:hint="eastAsia" w:ascii="仿宋" w:hAnsi="仿宋" w:eastAsia="仿宋" w:cs="宋体"/>
                <w:color w:val="000000"/>
                <w:kern w:val="0"/>
                <w:sz w:val="24"/>
                <w:u w:val="single"/>
              </w:rPr>
              <w:t xml:space="preserve">    </w:t>
            </w:r>
            <w:r>
              <w:rPr>
                <w:rFonts w:hint="eastAsia" w:ascii="仿宋" w:hAnsi="仿宋" w:eastAsia="仿宋" w:cs="宋体"/>
                <w:color w:val="000000"/>
                <w:kern w:val="0"/>
                <w:sz w:val="24"/>
              </w:rPr>
              <w:t>月至</w:t>
            </w:r>
            <w:r>
              <w:rPr>
                <w:rFonts w:hint="eastAsia" w:ascii="仿宋" w:hAnsi="仿宋" w:eastAsia="仿宋" w:cs="宋体"/>
                <w:color w:val="000000"/>
                <w:kern w:val="0"/>
                <w:sz w:val="24"/>
                <w:u w:val="single"/>
              </w:rPr>
              <w:t xml:space="preserve">       </w:t>
            </w:r>
            <w:r>
              <w:rPr>
                <w:rFonts w:hint="eastAsia" w:ascii="仿宋" w:hAnsi="仿宋" w:eastAsia="仿宋" w:cs="宋体"/>
                <w:color w:val="000000"/>
                <w:kern w:val="0"/>
                <w:sz w:val="24"/>
              </w:rPr>
              <w:t>年</w:t>
            </w:r>
            <w:r>
              <w:rPr>
                <w:rFonts w:hint="eastAsia" w:ascii="仿宋" w:hAnsi="仿宋" w:eastAsia="仿宋" w:cs="宋体"/>
                <w:color w:val="000000"/>
                <w:kern w:val="0"/>
                <w:sz w:val="24"/>
                <w:u w:val="single"/>
              </w:rPr>
              <w:t xml:space="preserve">    </w:t>
            </w:r>
            <w:r>
              <w:rPr>
                <w:rFonts w:hint="eastAsia" w:ascii="仿宋" w:hAnsi="仿宋" w:eastAsia="仿宋" w:cs="宋体"/>
                <w:color w:val="000000"/>
                <w:kern w:val="0"/>
                <w:sz w:val="24"/>
              </w:rPr>
              <w:t>月</w:t>
            </w:r>
          </w:p>
        </w:tc>
        <w:tc>
          <w:tcPr>
            <w:tcW w:w="1832" w:type="dxa"/>
            <w:vMerge w:val="continue"/>
            <w:tcBorders>
              <w:left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405"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单位性质</w:t>
            </w:r>
          </w:p>
        </w:tc>
        <w:tc>
          <w:tcPr>
            <w:tcW w:w="143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□企业</w:t>
            </w:r>
          </w:p>
        </w:tc>
        <w:tc>
          <w:tcPr>
            <w:tcW w:w="1652"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□事业</w:t>
            </w:r>
          </w:p>
        </w:tc>
        <w:tc>
          <w:tcPr>
            <w:tcW w:w="13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□党政</w:t>
            </w:r>
          </w:p>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机关</w:t>
            </w:r>
          </w:p>
        </w:tc>
        <w:tc>
          <w:tcPr>
            <w:tcW w:w="11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rPr>
            </w:pPr>
            <w:r>
              <w:rPr>
                <w:rFonts w:hint="eastAsia" w:ascii="仿宋" w:hAnsi="仿宋" w:eastAsia="仿宋" w:cs="宋体"/>
                <w:kern w:val="0"/>
                <w:sz w:val="24"/>
              </w:rPr>
              <w:t>□其他</w:t>
            </w:r>
          </w:p>
        </w:tc>
        <w:tc>
          <w:tcPr>
            <w:tcW w:w="1832" w:type="dxa"/>
            <w:vMerge w:val="continue"/>
            <w:tcBorders>
              <w:left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361"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人员类别</w:t>
            </w:r>
          </w:p>
        </w:tc>
        <w:tc>
          <w:tcPr>
            <w:tcW w:w="143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□在编</w:t>
            </w:r>
          </w:p>
        </w:tc>
        <w:tc>
          <w:tcPr>
            <w:tcW w:w="1652"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□合同</w:t>
            </w:r>
          </w:p>
        </w:tc>
        <w:tc>
          <w:tcPr>
            <w:tcW w:w="2481"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□其他</w:t>
            </w:r>
          </w:p>
        </w:tc>
        <w:tc>
          <w:tcPr>
            <w:tcW w:w="1832" w:type="dxa"/>
            <w:vMerge w:val="continue"/>
            <w:tcBorders>
              <w:left w:val="single" w:color="auto" w:sz="4" w:space="0"/>
              <w:bottom w:val="single" w:color="auto" w:sz="4" w:space="0"/>
              <w:right w:val="single" w:color="auto" w:sz="4" w:space="0"/>
            </w:tcBorders>
            <w:vAlign w:val="center"/>
          </w:tcPr>
          <w:p>
            <w:pPr>
              <w:widowControl/>
              <w:jc w:val="center"/>
              <w:rPr>
                <w:rFonts w:ascii="仿宋" w:hAnsi="仿宋" w:eastAsia="仿宋" w:cs="宋体"/>
                <w:color w:val="000000"/>
                <w:kern w:val="0"/>
                <w:sz w:val="24"/>
              </w:rPr>
            </w:pPr>
          </w:p>
        </w:tc>
      </w:tr>
      <w:tr>
        <w:tblPrEx>
          <w:tblCellMar>
            <w:top w:w="0" w:type="dxa"/>
            <w:left w:w="108" w:type="dxa"/>
            <w:bottom w:w="0" w:type="dxa"/>
            <w:right w:w="108" w:type="dxa"/>
          </w:tblCellMar>
        </w:tblPrEx>
        <w:trPr>
          <w:trHeight w:val="646"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Cs w:val="21"/>
              </w:rPr>
            </w:pPr>
            <w:r>
              <w:rPr>
                <w:rFonts w:hint="eastAsia" w:ascii="黑体" w:hAnsi="黑体" w:eastAsia="黑体" w:cs="黑体"/>
                <w:color w:val="000000"/>
                <w:kern w:val="0"/>
                <w:szCs w:val="21"/>
              </w:rPr>
              <w:t>收入情况</w:t>
            </w:r>
          </w:p>
        </w:tc>
        <w:tc>
          <w:tcPr>
            <w:tcW w:w="7401" w:type="dxa"/>
            <w:gridSpan w:val="9"/>
            <w:tcBorders>
              <w:top w:val="single" w:color="auto" w:sz="4" w:space="0"/>
              <w:left w:val="single" w:color="auto" w:sz="4" w:space="0"/>
              <w:bottom w:val="single" w:color="auto" w:sz="4" w:space="0"/>
              <w:right w:val="single" w:color="auto" w:sz="4" w:space="0"/>
            </w:tcBorders>
            <w:vAlign w:val="center"/>
          </w:tcPr>
          <w:p>
            <w:pPr>
              <w:widowControl/>
              <w:ind w:firstLine="240" w:firstLineChars="100"/>
              <w:rPr>
                <w:rFonts w:ascii="仿宋" w:hAnsi="仿宋" w:eastAsia="仿宋" w:cs="宋体"/>
                <w:color w:val="000000"/>
                <w:kern w:val="0"/>
                <w:sz w:val="24"/>
              </w:rPr>
            </w:pPr>
            <w:r>
              <w:rPr>
                <w:rFonts w:hint="eastAsia" w:ascii="仿宋" w:hAnsi="仿宋" w:eastAsia="仿宋" w:cs="宋体"/>
                <w:color w:val="000000"/>
                <w:kern w:val="0"/>
                <w:sz w:val="24"/>
              </w:rPr>
              <w:t>月收入</w:t>
            </w:r>
            <w:r>
              <w:rPr>
                <w:rFonts w:hint="eastAsia" w:ascii="仿宋" w:hAnsi="仿宋" w:eastAsia="仿宋" w:cs="宋体"/>
                <w:color w:val="000000"/>
                <w:kern w:val="0"/>
                <w:sz w:val="24"/>
                <w:u w:val="single"/>
              </w:rPr>
              <w:t xml:space="preserve">         </w:t>
            </w:r>
            <w:r>
              <w:rPr>
                <w:rFonts w:hint="eastAsia" w:ascii="仿宋" w:hAnsi="仿宋" w:eastAsia="仿宋" w:cs="宋体"/>
                <w:color w:val="000000"/>
                <w:kern w:val="0"/>
                <w:sz w:val="24"/>
              </w:rPr>
              <w:t>元</w:t>
            </w:r>
            <w:r>
              <w:rPr>
                <w:rFonts w:hint="eastAsia" w:ascii="仿宋" w:hAnsi="仿宋" w:eastAsia="仿宋" w:cs="仿宋"/>
                <w:color w:val="000000"/>
                <w:kern w:val="0"/>
                <w:sz w:val="26"/>
                <w:szCs w:val="26"/>
              </w:rPr>
              <w:t>。</w:t>
            </w:r>
          </w:p>
        </w:tc>
      </w:tr>
      <w:tr>
        <w:tblPrEx>
          <w:tblCellMar>
            <w:top w:w="0" w:type="dxa"/>
            <w:left w:w="108" w:type="dxa"/>
            <w:bottom w:w="0" w:type="dxa"/>
            <w:right w:w="108" w:type="dxa"/>
          </w:tblCellMar>
        </w:tblPrEx>
        <w:trPr>
          <w:trHeight w:val="1833" w:hRule="atLeast"/>
        </w:trPr>
        <w:tc>
          <w:tcPr>
            <w:tcW w:w="16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申请</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单位</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初审</w:t>
            </w:r>
          </w:p>
          <w:p>
            <w:pPr>
              <w:widowControl/>
              <w:jc w:val="center"/>
              <w:rPr>
                <w:rFonts w:ascii="仿宋" w:hAnsi="仿宋" w:eastAsia="仿宋" w:cs="宋体"/>
                <w:color w:val="000000"/>
                <w:kern w:val="0"/>
                <w:sz w:val="24"/>
              </w:rPr>
            </w:pPr>
            <w:r>
              <w:rPr>
                <w:rFonts w:hint="eastAsia" w:ascii="黑体" w:hAnsi="黑体" w:eastAsia="黑体" w:cs="黑体"/>
                <w:color w:val="000000"/>
                <w:kern w:val="0"/>
                <w:sz w:val="24"/>
              </w:rPr>
              <w:t>意见</w:t>
            </w:r>
          </w:p>
        </w:tc>
        <w:tc>
          <w:tcPr>
            <w:tcW w:w="7401" w:type="dxa"/>
            <w:gridSpan w:val="9"/>
            <w:tcBorders>
              <w:top w:val="single" w:color="auto" w:sz="4" w:space="0"/>
              <w:left w:val="single" w:color="auto" w:sz="4" w:space="0"/>
              <w:bottom w:val="single" w:color="auto" w:sz="4" w:space="0"/>
              <w:right w:val="single" w:color="auto" w:sz="4" w:space="0"/>
            </w:tcBorders>
            <w:vAlign w:val="center"/>
          </w:tcPr>
          <w:p>
            <w:pPr>
              <w:widowControl/>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该申请人属于          类型（行政事业单位在职职工、临聘人员、外来务工人员），符合公共租赁住房保障条件，同意申报。如租赁人不按规定缴纳相关费用，由本单位督促收取</w:t>
            </w:r>
            <w:r>
              <w:rPr>
                <w:rFonts w:hint="eastAsia" w:ascii="仿宋" w:hAnsi="仿宋" w:eastAsia="仿宋" w:cs="仿宋"/>
                <w:color w:val="000000"/>
                <w:kern w:val="0"/>
                <w:sz w:val="26"/>
                <w:szCs w:val="26"/>
              </w:rPr>
              <w:t>。</w:t>
            </w:r>
            <w:r>
              <w:rPr>
                <w:rFonts w:hint="eastAsia" w:ascii="仿宋" w:hAnsi="仿宋" w:eastAsia="仿宋" w:cs="宋体"/>
                <w:color w:val="000000"/>
                <w:kern w:val="0"/>
                <w:sz w:val="24"/>
              </w:rPr>
              <w:t xml:space="preserve"> </w:t>
            </w:r>
          </w:p>
          <w:p>
            <w:pPr>
              <w:widowControl/>
              <w:ind w:firstLine="480" w:firstLineChars="200"/>
              <w:rPr>
                <w:rFonts w:ascii="仿宋" w:hAnsi="仿宋" w:eastAsia="仿宋" w:cs="宋体"/>
                <w:color w:val="000000"/>
                <w:kern w:val="0"/>
                <w:sz w:val="24"/>
              </w:rPr>
            </w:pPr>
          </w:p>
          <w:p>
            <w:pPr>
              <w:widowControl/>
              <w:ind w:firstLine="480" w:firstLineChars="200"/>
              <w:rPr>
                <w:rFonts w:hint="eastAsia" w:ascii="仿宋" w:hAnsi="仿宋" w:eastAsia="仿宋" w:cs="宋体"/>
                <w:color w:val="000000"/>
                <w:kern w:val="0"/>
                <w:sz w:val="24"/>
                <w:lang w:eastAsia="zh-CN"/>
              </w:rPr>
            </w:pPr>
          </w:p>
          <w:p>
            <w:pPr>
              <w:widowControl/>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 xml:space="preserve">   负责人签字：     （公章）：        时间:</w:t>
            </w:r>
          </w:p>
        </w:tc>
      </w:tr>
      <w:tr>
        <w:tblPrEx>
          <w:tblCellMar>
            <w:top w:w="0" w:type="dxa"/>
            <w:left w:w="108" w:type="dxa"/>
            <w:bottom w:w="0" w:type="dxa"/>
            <w:right w:w="108" w:type="dxa"/>
          </w:tblCellMar>
        </w:tblPrEx>
        <w:trPr>
          <w:trHeight w:val="810" w:hRule="atLeast"/>
        </w:trPr>
        <w:tc>
          <w:tcPr>
            <w:tcW w:w="9028" w:type="dxa"/>
            <w:gridSpan w:val="10"/>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bCs/>
                <w:color w:val="000000"/>
                <w:kern w:val="0"/>
                <w:sz w:val="28"/>
                <w:szCs w:val="28"/>
              </w:rPr>
            </w:pPr>
            <w:r>
              <w:rPr>
                <w:rFonts w:hint="eastAsia" w:ascii="黑体" w:hAnsi="黑体" w:eastAsia="黑体" w:cs="黑体"/>
                <w:b/>
                <w:bCs/>
                <w:color w:val="000000"/>
                <w:kern w:val="0"/>
                <w:sz w:val="28"/>
                <w:szCs w:val="28"/>
              </w:rPr>
              <w:t>需提交的申请材料</w:t>
            </w:r>
          </w:p>
        </w:tc>
      </w:tr>
      <w:tr>
        <w:tblPrEx>
          <w:tblCellMar>
            <w:top w:w="0" w:type="dxa"/>
            <w:left w:w="108" w:type="dxa"/>
            <w:bottom w:w="0" w:type="dxa"/>
            <w:right w:w="108" w:type="dxa"/>
          </w:tblCellMar>
        </w:tblPrEx>
        <w:trPr>
          <w:trHeight w:val="1249" w:hRule="atLeast"/>
        </w:trPr>
        <w:tc>
          <w:tcPr>
            <w:tcW w:w="9028" w:type="dxa"/>
            <w:gridSpan w:val="10"/>
            <w:tcBorders>
              <w:top w:val="single" w:color="auto" w:sz="4" w:space="0"/>
              <w:left w:val="single" w:color="auto" w:sz="4" w:space="0"/>
              <w:bottom w:val="single" w:color="auto" w:sz="4" w:space="0"/>
              <w:right w:val="single" w:color="auto" w:sz="4" w:space="0"/>
            </w:tcBorders>
            <w:vAlign w:val="center"/>
          </w:tcPr>
          <w:p>
            <w:pPr>
              <w:spacing w:line="590"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1.</w:t>
            </w:r>
            <w:r>
              <w:rPr>
                <w:rFonts w:ascii="仿宋" w:hAnsi="仿宋" w:eastAsia="仿宋" w:cs="宋体"/>
                <w:color w:val="000000"/>
                <w:kern w:val="0"/>
                <w:sz w:val="24"/>
              </w:rPr>
              <w:t>《</w:t>
            </w:r>
            <w:r>
              <w:rPr>
                <w:rFonts w:hint="eastAsia" w:ascii="仿宋" w:hAnsi="仿宋" w:eastAsia="仿宋" w:cs="宋体"/>
                <w:color w:val="000000"/>
                <w:kern w:val="0"/>
                <w:sz w:val="24"/>
                <w:lang w:eastAsia="zh-CN"/>
              </w:rPr>
              <w:t>2023年下半年</w:t>
            </w:r>
            <w:r>
              <w:rPr>
                <w:rFonts w:hint="eastAsia" w:ascii="仿宋" w:hAnsi="仿宋" w:eastAsia="仿宋" w:cs="宋体"/>
                <w:color w:val="000000"/>
                <w:kern w:val="0"/>
                <w:sz w:val="24"/>
              </w:rPr>
              <w:t>邻水县公共租赁住房</w:t>
            </w:r>
            <w:r>
              <w:rPr>
                <w:rFonts w:hint="eastAsia" w:ascii="仿宋" w:hAnsi="仿宋" w:eastAsia="仿宋" w:cs="宋体"/>
                <w:color w:val="000000"/>
                <w:kern w:val="0"/>
                <w:sz w:val="24"/>
                <w:lang w:eastAsia="zh-CN"/>
              </w:rPr>
              <w:t>（企、事业单位）</w:t>
            </w:r>
            <w:r>
              <w:rPr>
                <w:rFonts w:hint="eastAsia" w:ascii="仿宋" w:hAnsi="仿宋" w:eastAsia="仿宋" w:cs="宋体"/>
                <w:color w:val="000000"/>
                <w:kern w:val="0"/>
                <w:sz w:val="24"/>
              </w:rPr>
              <w:t>申请表</w:t>
            </w:r>
            <w:r>
              <w:rPr>
                <w:rFonts w:ascii="仿宋" w:hAnsi="仿宋" w:eastAsia="仿宋" w:cs="宋体"/>
                <w:color w:val="000000"/>
                <w:kern w:val="0"/>
                <w:sz w:val="24"/>
              </w:rPr>
              <w:t>》；</w:t>
            </w:r>
          </w:p>
          <w:p>
            <w:pPr>
              <w:spacing w:line="590"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2.家庭所有成员的户口簿、身份证（含分户家庭）；</w:t>
            </w:r>
          </w:p>
          <w:p>
            <w:pPr>
              <w:spacing w:line="590"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3.</w:t>
            </w:r>
            <w:r>
              <w:rPr>
                <w:rFonts w:ascii="仿宋" w:hAnsi="仿宋" w:eastAsia="仿宋" w:cs="宋体"/>
                <w:color w:val="000000"/>
                <w:kern w:val="0"/>
                <w:sz w:val="24"/>
              </w:rPr>
              <w:t>现婚姻状况的书面证明原件</w:t>
            </w:r>
            <w:r>
              <w:rPr>
                <w:rFonts w:hint="eastAsia" w:ascii="仿宋" w:hAnsi="仿宋" w:eastAsia="仿宋" w:cs="宋体"/>
                <w:color w:val="000000"/>
                <w:kern w:val="0"/>
                <w:sz w:val="24"/>
              </w:rPr>
              <w:t>，已婚申请人需提供结婚证明；离异家庭需提供离婚证明（离婚判决书或离婚协议须由婚姻登记机关或人民法院加盖复印件与原件一致的公章），离婚时间需在申请之日一年前。</w:t>
            </w:r>
          </w:p>
          <w:p>
            <w:pPr>
              <w:spacing w:line="590"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4.如家庭直系亲属有已故人员，需提供已故人员的姓名及身份证号码；</w:t>
            </w:r>
          </w:p>
          <w:p>
            <w:pPr>
              <w:spacing w:line="590"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5.</w:t>
            </w:r>
            <w:r>
              <w:rPr>
                <w:rFonts w:ascii="仿宋" w:hAnsi="仿宋" w:eastAsia="仿宋" w:cs="宋体"/>
                <w:color w:val="000000"/>
                <w:kern w:val="0"/>
                <w:sz w:val="24"/>
              </w:rPr>
              <w:t>劳动聘用合同书</w:t>
            </w:r>
            <w:r>
              <w:rPr>
                <w:rFonts w:hint="eastAsia" w:ascii="仿宋" w:hAnsi="仿宋" w:eastAsia="仿宋" w:cs="宋体"/>
                <w:color w:val="000000"/>
                <w:kern w:val="0"/>
                <w:sz w:val="24"/>
              </w:rPr>
              <w:t>或参工文件；</w:t>
            </w:r>
          </w:p>
          <w:p>
            <w:pPr>
              <w:spacing w:line="590" w:lineRule="exact"/>
              <w:ind w:firstLine="480" w:firstLineChars="200"/>
              <w:rPr>
                <w:rFonts w:ascii="仿宋" w:hAnsi="仿宋" w:eastAsia="仿宋" w:cs="宋体"/>
                <w:color w:val="000000"/>
                <w:kern w:val="0"/>
                <w:sz w:val="24"/>
              </w:rPr>
            </w:pPr>
            <w:r>
              <w:rPr>
                <w:rFonts w:hint="eastAsia" w:ascii="仿宋" w:hAnsi="仿宋" w:eastAsia="仿宋" w:cs="宋体"/>
                <w:color w:val="000000"/>
                <w:kern w:val="0"/>
                <w:sz w:val="24"/>
              </w:rPr>
              <w:t>6.</w:t>
            </w:r>
            <w:r>
              <w:rPr>
                <w:rFonts w:ascii="仿宋" w:hAnsi="仿宋" w:eastAsia="仿宋" w:cs="宋体"/>
                <w:color w:val="000000"/>
                <w:kern w:val="0"/>
                <w:sz w:val="24"/>
              </w:rPr>
              <w:t>其他应当提交的材料。</w:t>
            </w:r>
          </w:p>
          <w:p>
            <w:pPr>
              <w:spacing w:line="590" w:lineRule="exact"/>
              <w:ind w:firstLine="480" w:firstLineChars="200"/>
              <w:rPr>
                <w:rFonts w:ascii="仿宋" w:hAnsi="仿宋" w:eastAsia="仿宋" w:cs="宋体"/>
                <w:color w:val="000000"/>
                <w:kern w:val="0"/>
                <w:sz w:val="24"/>
              </w:rPr>
            </w:pPr>
            <w:r>
              <w:rPr>
                <w:rFonts w:ascii="仿宋" w:hAnsi="仿宋" w:eastAsia="仿宋" w:cs="宋体"/>
                <w:color w:val="000000"/>
                <w:kern w:val="0"/>
                <w:sz w:val="24"/>
              </w:rPr>
              <w:t>以上材料属证明</w:t>
            </w:r>
            <w:r>
              <w:rPr>
                <w:rFonts w:hint="eastAsia" w:ascii="仿宋" w:hAnsi="仿宋" w:eastAsia="仿宋" w:cs="宋体"/>
                <w:color w:val="000000"/>
                <w:kern w:val="0"/>
                <w:sz w:val="24"/>
              </w:rPr>
              <w:t>材料</w:t>
            </w:r>
            <w:r>
              <w:rPr>
                <w:rFonts w:ascii="仿宋" w:hAnsi="仿宋" w:eastAsia="仿宋" w:cs="宋体"/>
                <w:color w:val="000000"/>
                <w:kern w:val="0"/>
                <w:sz w:val="24"/>
              </w:rPr>
              <w:t>的</w:t>
            </w:r>
            <w:r>
              <w:rPr>
                <w:rFonts w:hint="eastAsia" w:ascii="仿宋" w:hAnsi="仿宋" w:eastAsia="仿宋" w:cs="宋体"/>
                <w:color w:val="000000"/>
                <w:kern w:val="0"/>
                <w:sz w:val="24"/>
              </w:rPr>
              <w:t>须</w:t>
            </w:r>
            <w:r>
              <w:rPr>
                <w:rFonts w:ascii="仿宋" w:hAnsi="仿宋" w:eastAsia="仿宋" w:cs="宋体"/>
                <w:color w:val="000000"/>
                <w:kern w:val="0"/>
                <w:sz w:val="24"/>
              </w:rPr>
              <w:t>提交原件，属证件、证书或合同的</w:t>
            </w:r>
            <w:r>
              <w:rPr>
                <w:rFonts w:hint="eastAsia" w:ascii="仿宋" w:hAnsi="仿宋" w:eastAsia="仿宋" w:cs="宋体"/>
                <w:color w:val="000000"/>
                <w:kern w:val="0"/>
                <w:sz w:val="24"/>
              </w:rPr>
              <w:t>须</w:t>
            </w:r>
            <w:r>
              <w:rPr>
                <w:rFonts w:ascii="仿宋" w:hAnsi="仿宋" w:eastAsia="仿宋" w:cs="宋体"/>
                <w:color w:val="000000"/>
                <w:kern w:val="0"/>
                <w:sz w:val="24"/>
              </w:rPr>
              <w:t>提供原件核对</w:t>
            </w:r>
            <w:r>
              <w:rPr>
                <w:rFonts w:hint="eastAsia" w:ascii="仿宋" w:hAnsi="仿宋" w:eastAsia="仿宋" w:cs="宋体"/>
                <w:color w:val="000000"/>
                <w:kern w:val="0"/>
                <w:sz w:val="24"/>
              </w:rPr>
              <w:t>复印件</w:t>
            </w:r>
            <w:r>
              <w:rPr>
                <w:rFonts w:ascii="仿宋" w:hAnsi="仿宋" w:eastAsia="仿宋" w:cs="宋体"/>
                <w:color w:val="000000"/>
                <w:kern w:val="0"/>
                <w:sz w:val="24"/>
              </w:rPr>
              <w:t>，</w:t>
            </w:r>
            <w:r>
              <w:rPr>
                <w:rFonts w:hint="eastAsia" w:ascii="仿宋" w:hAnsi="仿宋" w:eastAsia="仿宋" w:cs="宋体"/>
                <w:color w:val="000000"/>
                <w:kern w:val="0"/>
                <w:sz w:val="24"/>
              </w:rPr>
              <w:t>且</w:t>
            </w:r>
            <w:r>
              <w:rPr>
                <w:rFonts w:ascii="仿宋" w:hAnsi="仿宋" w:eastAsia="仿宋" w:cs="宋体"/>
                <w:color w:val="000000"/>
                <w:kern w:val="0"/>
                <w:sz w:val="24"/>
              </w:rPr>
              <w:t>复印件</w:t>
            </w:r>
            <w:r>
              <w:rPr>
                <w:rFonts w:hint="eastAsia" w:ascii="仿宋" w:hAnsi="仿宋" w:eastAsia="仿宋" w:cs="宋体"/>
                <w:color w:val="000000"/>
                <w:kern w:val="0"/>
                <w:sz w:val="24"/>
              </w:rPr>
              <w:t>须</w:t>
            </w:r>
            <w:r>
              <w:rPr>
                <w:rFonts w:ascii="仿宋" w:hAnsi="仿宋" w:eastAsia="仿宋" w:cs="宋体"/>
                <w:color w:val="000000"/>
                <w:kern w:val="0"/>
                <w:sz w:val="24"/>
              </w:rPr>
              <w:t>加盖</w:t>
            </w:r>
            <w:r>
              <w:rPr>
                <w:rFonts w:hint="eastAsia" w:ascii="仿宋" w:hAnsi="仿宋" w:eastAsia="仿宋" w:cs="宋体"/>
                <w:color w:val="000000"/>
                <w:kern w:val="0"/>
                <w:sz w:val="24"/>
              </w:rPr>
              <w:t>单位</w:t>
            </w:r>
            <w:r>
              <w:rPr>
                <w:rFonts w:ascii="仿宋" w:hAnsi="仿宋" w:eastAsia="仿宋" w:cs="宋体"/>
                <w:color w:val="000000"/>
                <w:kern w:val="0"/>
                <w:sz w:val="24"/>
              </w:rPr>
              <w:t>公章</w:t>
            </w:r>
            <w:r>
              <w:rPr>
                <w:rFonts w:hint="eastAsia" w:ascii="仿宋" w:hAnsi="仿宋" w:eastAsia="仿宋" w:cs="宋体"/>
                <w:color w:val="000000"/>
                <w:kern w:val="0"/>
                <w:sz w:val="24"/>
              </w:rPr>
              <w:t>并签署</w:t>
            </w:r>
            <w:r>
              <w:rPr>
                <w:rFonts w:ascii="仿宋" w:hAnsi="仿宋" w:eastAsia="仿宋" w:cs="宋体"/>
                <w:color w:val="000000"/>
                <w:kern w:val="0"/>
                <w:sz w:val="24"/>
              </w:rPr>
              <w:t>复印属实</w:t>
            </w:r>
            <w:r>
              <w:rPr>
                <w:rFonts w:hint="eastAsia" w:ascii="仿宋" w:hAnsi="仿宋" w:eastAsia="仿宋" w:cs="宋体"/>
                <w:color w:val="000000"/>
                <w:kern w:val="0"/>
                <w:sz w:val="24"/>
              </w:rPr>
              <w:t>意见</w:t>
            </w:r>
            <w:r>
              <w:rPr>
                <w:rFonts w:ascii="仿宋" w:hAnsi="仿宋" w:eastAsia="仿宋" w:cs="宋体"/>
                <w:color w:val="000000"/>
                <w:kern w:val="0"/>
                <w:sz w:val="24"/>
              </w:rPr>
              <w:t>。</w:t>
            </w:r>
          </w:p>
        </w:tc>
      </w:tr>
    </w:tbl>
    <w:tbl>
      <w:tblPr>
        <w:tblStyle w:val="6"/>
        <w:tblW w:w="9000" w:type="dxa"/>
        <w:tblInd w:w="-360" w:type="dxa"/>
        <w:tblLayout w:type="fixed"/>
        <w:tblCellMar>
          <w:top w:w="0" w:type="dxa"/>
          <w:left w:w="108" w:type="dxa"/>
          <w:bottom w:w="0" w:type="dxa"/>
          <w:right w:w="108" w:type="dxa"/>
        </w:tblCellMar>
      </w:tblPr>
      <w:tblGrid>
        <w:gridCol w:w="1710"/>
        <w:gridCol w:w="1261"/>
        <w:gridCol w:w="2775"/>
        <w:gridCol w:w="3254"/>
      </w:tblGrid>
      <w:tr>
        <w:tblPrEx>
          <w:tblCellMar>
            <w:top w:w="0" w:type="dxa"/>
            <w:left w:w="108" w:type="dxa"/>
            <w:bottom w:w="0" w:type="dxa"/>
            <w:right w:w="108" w:type="dxa"/>
          </w:tblCellMar>
        </w:tblPrEx>
        <w:trPr>
          <w:trHeight w:val="1038" w:hRule="atLeast"/>
        </w:trPr>
        <w:tc>
          <w:tcPr>
            <w:tcW w:w="9000" w:type="dxa"/>
            <w:gridSpan w:val="4"/>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b/>
                <w:bCs/>
                <w:color w:val="000000"/>
                <w:kern w:val="0"/>
                <w:sz w:val="24"/>
              </w:rPr>
            </w:pPr>
            <w:r>
              <w:rPr>
                <w:rFonts w:hint="eastAsia" w:ascii="方正小标宋_GBK" w:hAnsi="方正小标宋_GBK" w:eastAsia="方正小标宋_GBK" w:cs="方正小标宋_GBK"/>
                <w:b w:val="0"/>
                <w:bCs w:val="0"/>
                <w:color w:val="000000"/>
                <w:kern w:val="0"/>
                <w:sz w:val="28"/>
                <w:szCs w:val="28"/>
              </w:rPr>
              <w:t>邻水县公共租赁住房审批表</w:t>
            </w:r>
          </w:p>
        </w:tc>
      </w:tr>
      <w:tr>
        <w:tblPrEx>
          <w:tblCellMar>
            <w:top w:w="0" w:type="dxa"/>
            <w:left w:w="108" w:type="dxa"/>
            <w:bottom w:w="0" w:type="dxa"/>
            <w:right w:w="108" w:type="dxa"/>
          </w:tblCellMar>
        </w:tblPrEx>
        <w:trPr>
          <w:trHeight w:val="996"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家庭成员</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姓名</w:t>
            </w: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身份证号码</w:t>
            </w:r>
          </w:p>
        </w:tc>
        <w:tc>
          <w:tcPr>
            <w:tcW w:w="3254"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黑体" w:hAnsi="黑体" w:eastAsia="黑体" w:cs="黑体"/>
                <w:color w:val="000000"/>
                <w:kern w:val="0"/>
                <w:sz w:val="24"/>
              </w:rPr>
              <w:t>工作单位</w:t>
            </w: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申请人配偶</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申请人父亲</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申请人母亲</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申请人配偶</w:t>
            </w:r>
          </w:p>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父亲</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申请人配偶</w:t>
            </w:r>
          </w:p>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母亲</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申请人子女</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r>
              <w:rPr>
                <w:rFonts w:hint="eastAsia" w:ascii="仿宋" w:hAnsi="仿宋" w:eastAsia="仿宋" w:cs="仿宋"/>
                <w:color w:val="000000"/>
                <w:kern w:val="0"/>
                <w:sz w:val="24"/>
              </w:rPr>
              <w:t>其它</w:t>
            </w: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r>
        <w:tblPrEx>
          <w:tblCellMar>
            <w:top w:w="0" w:type="dxa"/>
            <w:left w:w="108" w:type="dxa"/>
            <w:bottom w:w="0" w:type="dxa"/>
            <w:right w:w="108" w:type="dxa"/>
          </w:tblCellMar>
        </w:tblPrEx>
        <w:trPr>
          <w:trHeight w:val="803" w:hRule="atLeast"/>
        </w:trPr>
        <w:tc>
          <w:tcPr>
            <w:tcW w:w="1710"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1261"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2775" w:type="dxa"/>
            <w:tcBorders>
              <w:top w:val="single" w:color="auto" w:sz="8" w:space="0"/>
              <w:left w:val="nil"/>
              <w:bottom w:val="single" w:color="auto" w:sz="8" w:space="0"/>
              <w:right w:val="single" w:color="000000" w:sz="8" w:space="0"/>
            </w:tcBorders>
            <w:vAlign w:val="center"/>
          </w:tcPr>
          <w:p>
            <w:pPr>
              <w:widowControl/>
              <w:jc w:val="center"/>
              <w:rPr>
                <w:rFonts w:ascii="仿宋" w:hAnsi="仿宋" w:eastAsia="仿宋" w:cs="仿宋"/>
                <w:color w:val="000000"/>
                <w:kern w:val="0"/>
                <w:sz w:val="24"/>
              </w:rPr>
            </w:pPr>
          </w:p>
        </w:tc>
        <w:tc>
          <w:tcPr>
            <w:tcW w:w="3254" w:type="dxa"/>
            <w:tcBorders>
              <w:top w:val="single" w:color="auto" w:sz="8" w:space="0"/>
              <w:left w:val="nil"/>
              <w:bottom w:val="single" w:color="auto" w:sz="8" w:space="0"/>
              <w:right w:val="single" w:color="000000" w:sz="8" w:space="0"/>
            </w:tcBorders>
            <w:noWrap/>
            <w:vAlign w:val="center"/>
          </w:tcPr>
          <w:p>
            <w:pPr>
              <w:widowControl/>
              <w:jc w:val="center"/>
              <w:rPr>
                <w:rFonts w:ascii="仿宋" w:hAnsi="仿宋" w:eastAsia="仿宋" w:cs="仿宋"/>
                <w:color w:val="000000"/>
                <w:kern w:val="0"/>
                <w:sz w:val="24"/>
              </w:rPr>
            </w:pPr>
          </w:p>
        </w:tc>
      </w:tr>
    </w:tbl>
    <w:p>
      <w:pPr>
        <w:spacing w:line="240" w:lineRule="exact"/>
        <w:rPr>
          <w:rFonts w:ascii="仿宋" w:hAnsi="仿宋" w:eastAsia="仿宋" w:cs="宋体"/>
          <w:color w:val="000000"/>
          <w:kern w:val="0"/>
          <w:sz w:val="30"/>
          <w:szCs w:val="30"/>
        </w:rPr>
      </w:pPr>
    </w:p>
    <w:tbl>
      <w:tblPr>
        <w:tblStyle w:val="6"/>
        <w:tblpPr w:leftFromText="180" w:rightFromText="180" w:vertAnchor="text" w:horzAnchor="page" w:tblpX="1870" w:tblpY="240"/>
        <w:tblOverlap w:val="never"/>
        <w:tblW w:w="8630" w:type="dxa"/>
        <w:tblInd w:w="0" w:type="dxa"/>
        <w:tblLayout w:type="fixed"/>
        <w:tblCellMar>
          <w:top w:w="0" w:type="dxa"/>
          <w:left w:w="108" w:type="dxa"/>
          <w:bottom w:w="0" w:type="dxa"/>
          <w:right w:w="108" w:type="dxa"/>
        </w:tblCellMar>
      </w:tblPr>
      <w:tblGrid>
        <w:gridCol w:w="1278"/>
        <w:gridCol w:w="7352"/>
      </w:tblGrid>
      <w:tr>
        <w:tblPrEx>
          <w:tblCellMar>
            <w:top w:w="0" w:type="dxa"/>
            <w:left w:w="108" w:type="dxa"/>
            <w:bottom w:w="0" w:type="dxa"/>
            <w:right w:w="108" w:type="dxa"/>
          </w:tblCellMar>
        </w:tblPrEx>
        <w:trPr>
          <w:trHeight w:val="397" w:hRule="atLeast"/>
        </w:trPr>
        <w:tc>
          <w:tcPr>
            <w:tcW w:w="1278" w:type="dxa"/>
            <w:vMerge w:val="restart"/>
            <w:tcBorders>
              <w:top w:val="single" w:color="auto" w:sz="8" w:space="0"/>
              <w:left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县人</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社局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52"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该同志在我县缴纳养老保险</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是（</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否）由申请单位缴纳,</w:t>
            </w:r>
            <w:r>
              <w:rPr>
                <w:rFonts w:hint="eastAsia" w:ascii="仿宋" w:hAnsi="仿宋" w:eastAsia="仿宋" w:cs="仿宋"/>
                <w:color w:val="000000"/>
                <w:kern w:val="0"/>
                <w:sz w:val="26"/>
                <w:szCs w:val="26"/>
              </w:rPr>
              <w:t xml:space="preserve"> 缴纳单位名称：</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w:t>
            </w:r>
            <w:r>
              <w:rPr>
                <w:rFonts w:hint="eastAsia" w:ascii="仿宋" w:hAnsi="仿宋" w:eastAsia="仿宋" w:cs="仿宋"/>
                <w:color w:val="000000"/>
                <w:kern w:val="0"/>
                <w:sz w:val="24"/>
              </w:rPr>
              <w:t>连续缴纳时间：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月至今，共缴纳</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r>
        <w:tblPrEx>
          <w:tblCellMar>
            <w:top w:w="0" w:type="dxa"/>
            <w:left w:w="108" w:type="dxa"/>
            <w:bottom w:w="0" w:type="dxa"/>
            <w:right w:w="108" w:type="dxa"/>
          </w:tblCellMar>
        </w:tblPrEx>
        <w:trPr>
          <w:trHeight w:val="388" w:hRule="atLeast"/>
        </w:trPr>
        <w:tc>
          <w:tcPr>
            <w:tcW w:w="1278" w:type="dxa"/>
            <w:vMerge w:val="continue"/>
            <w:tcBorders>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p>
        </w:tc>
        <w:tc>
          <w:tcPr>
            <w:tcW w:w="7352"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该同志在我县缴纳失业保险</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是（</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否）由申请单位缴纳,</w:t>
            </w:r>
            <w:r>
              <w:rPr>
                <w:rFonts w:hint="eastAsia" w:ascii="仿宋" w:hAnsi="仿宋" w:eastAsia="仿宋" w:cs="仿宋"/>
                <w:color w:val="000000"/>
                <w:kern w:val="0"/>
                <w:sz w:val="26"/>
                <w:szCs w:val="26"/>
              </w:rPr>
              <w:t xml:space="preserve"> 缴纳单位名称：</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w:t>
            </w:r>
            <w:r>
              <w:rPr>
                <w:rFonts w:hint="eastAsia" w:ascii="仿宋" w:hAnsi="仿宋" w:eastAsia="仿宋" w:cs="仿宋"/>
                <w:color w:val="000000"/>
                <w:kern w:val="0"/>
                <w:sz w:val="24"/>
              </w:rPr>
              <w:t>连续缴纳时间：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月至今，共缴纳</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r>
        <w:tblPrEx>
          <w:tblCellMar>
            <w:top w:w="0" w:type="dxa"/>
            <w:left w:w="108" w:type="dxa"/>
            <w:bottom w:w="0" w:type="dxa"/>
            <w:right w:w="108" w:type="dxa"/>
          </w:tblCellMar>
        </w:tblPrEx>
        <w:trPr>
          <w:trHeight w:val="422" w:hRule="atLeast"/>
        </w:trPr>
        <w:tc>
          <w:tcPr>
            <w:tcW w:w="1278"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县医</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保局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52"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该同志在我县缴纳医疗保险</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是（</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否）由申请单位缴纳，</w:t>
            </w:r>
            <w:r>
              <w:rPr>
                <w:rFonts w:hint="eastAsia" w:ascii="仿宋" w:hAnsi="仿宋" w:eastAsia="仿宋" w:cs="仿宋"/>
                <w:color w:val="000000"/>
                <w:kern w:val="0"/>
                <w:sz w:val="26"/>
                <w:szCs w:val="26"/>
              </w:rPr>
              <w:t>缴纳单位名称：</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w:t>
            </w:r>
            <w:r>
              <w:rPr>
                <w:rFonts w:hint="eastAsia" w:ascii="仿宋" w:hAnsi="仿宋" w:eastAsia="仿宋" w:cs="仿宋"/>
                <w:color w:val="000000"/>
                <w:kern w:val="0"/>
                <w:sz w:val="24"/>
              </w:rPr>
              <w:t>连续缴纳时间：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月至今，共缴纳</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ind w:firstLine="240" w:firstLineChars="100"/>
              <w:rPr>
                <w:rFonts w:ascii="仿宋" w:hAnsi="仿宋" w:eastAsia="仿宋" w:cs="仿宋"/>
                <w:color w:val="000000"/>
                <w:kern w:val="0"/>
                <w:sz w:val="24"/>
              </w:rPr>
            </w:pPr>
            <w:r>
              <w:rPr>
                <w:rFonts w:hint="eastAsia" w:ascii="仿宋" w:hAnsi="仿宋" w:eastAsia="仿宋" w:cs="仿宋"/>
                <w:color w:val="000000"/>
                <w:kern w:val="0"/>
                <w:sz w:val="24"/>
              </w:rPr>
              <w:t>审查人：          时间:       （公章）：</w:t>
            </w:r>
          </w:p>
        </w:tc>
      </w:tr>
      <w:tr>
        <w:tblPrEx>
          <w:tblCellMar>
            <w:top w:w="0" w:type="dxa"/>
            <w:left w:w="108" w:type="dxa"/>
            <w:bottom w:w="0" w:type="dxa"/>
            <w:right w:w="108" w:type="dxa"/>
          </w:tblCellMar>
        </w:tblPrEx>
        <w:trPr>
          <w:trHeight w:val="517" w:hRule="atLeast"/>
        </w:trPr>
        <w:tc>
          <w:tcPr>
            <w:tcW w:w="1278"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县车</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管所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52"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经查，申请人及家庭成员</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无）车辆登记信息，车牌号：</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。自申请之日前三年</w:t>
            </w:r>
            <w:r>
              <w:rPr>
                <w:rFonts w:hint="eastAsia" w:ascii="仿宋" w:hAnsi="仿宋" w:eastAsia="仿宋" w:cs="仿宋"/>
                <w:color w:val="000000"/>
                <w:kern w:val="0"/>
                <w:sz w:val="26"/>
                <w:szCs w:val="26"/>
              </w:rPr>
              <w:t>以来</w:t>
            </w:r>
            <w:r>
              <w:rPr>
                <w:rFonts w:hint="eastAsia" w:ascii="仿宋" w:hAnsi="仿宋" w:eastAsia="仿宋" w:cs="仿宋"/>
                <w:color w:val="000000"/>
                <w:kern w:val="0"/>
                <w:sz w:val="24"/>
              </w:rPr>
              <w:t>，</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无）注销车辆登记信息,车牌号：</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ind w:firstLine="240" w:firstLineChars="100"/>
              <w:rPr>
                <w:rFonts w:ascii="仿宋" w:hAnsi="仿宋" w:eastAsia="仿宋" w:cs="仿宋"/>
                <w:color w:val="000000"/>
                <w:kern w:val="0"/>
                <w:sz w:val="24"/>
              </w:rPr>
            </w:pPr>
            <w:r>
              <w:rPr>
                <w:rFonts w:hint="eastAsia" w:ascii="仿宋" w:hAnsi="仿宋" w:eastAsia="仿宋" w:cs="仿宋"/>
                <w:color w:val="000000"/>
                <w:kern w:val="0"/>
                <w:sz w:val="24"/>
              </w:rPr>
              <w:t>审查人：          时间:       （公章）：</w:t>
            </w:r>
          </w:p>
        </w:tc>
      </w:tr>
      <w:tr>
        <w:tblPrEx>
          <w:tblCellMar>
            <w:top w:w="0" w:type="dxa"/>
            <w:left w:w="108" w:type="dxa"/>
            <w:bottom w:w="0" w:type="dxa"/>
            <w:right w:w="108" w:type="dxa"/>
          </w:tblCellMar>
        </w:tblPrEx>
        <w:trPr>
          <w:trHeight w:val="583" w:hRule="atLeast"/>
        </w:trPr>
        <w:tc>
          <w:tcPr>
            <w:tcW w:w="1278"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县市</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场监</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督管</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理局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52"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经查，申请人及家庭成员在我县</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无）工商营业登记信息，注册资金 ：</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万元。 登记名称:</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6"/>
                <w:szCs w:val="26"/>
              </w:rPr>
              <w:t>。</w:t>
            </w:r>
            <w:r>
              <w:rPr>
                <w:rFonts w:hint="eastAsia" w:ascii="仿宋" w:hAnsi="仿宋" w:eastAsia="仿宋" w:cs="仿宋"/>
                <w:color w:val="000000"/>
                <w:kern w:val="0"/>
                <w:sz w:val="24"/>
              </w:rPr>
              <w:t>自申请之日前三年</w:t>
            </w:r>
            <w:r>
              <w:rPr>
                <w:rFonts w:hint="eastAsia" w:ascii="仿宋" w:hAnsi="仿宋" w:eastAsia="仿宋" w:cs="仿宋"/>
                <w:color w:val="000000"/>
                <w:kern w:val="0"/>
                <w:sz w:val="26"/>
                <w:szCs w:val="26"/>
              </w:rPr>
              <w:t>以来</w:t>
            </w:r>
            <w:r>
              <w:rPr>
                <w:rFonts w:hint="eastAsia" w:ascii="仿宋" w:hAnsi="仿宋" w:eastAsia="仿宋" w:cs="仿宋"/>
                <w:color w:val="000000"/>
                <w:kern w:val="0"/>
                <w:sz w:val="24"/>
              </w:rPr>
              <w:t>，</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无）注销工商营业登记信息,登记名称:</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,注销登记时间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p>
          <w:p>
            <w:pPr>
              <w:widowControl/>
              <w:spacing w:line="400" w:lineRule="exact"/>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r>
        <w:tblPrEx>
          <w:tblCellMar>
            <w:top w:w="0" w:type="dxa"/>
            <w:left w:w="108" w:type="dxa"/>
            <w:bottom w:w="0" w:type="dxa"/>
            <w:right w:w="108" w:type="dxa"/>
          </w:tblCellMar>
        </w:tblPrEx>
        <w:trPr>
          <w:trHeight w:val="2147" w:hRule="atLeast"/>
        </w:trPr>
        <w:tc>
          <w:tcPr>
            <w:tcW w:w="1278" w:type="dxa"/>
            <w:tcBorders>
              <w:top w:val="single" w:color="auto" w:sz="8" w:space="0"/>
              <w:left w:val="single" w:color="auto" w:sz="8" w:space="0"/>
              <w:bottom w:val="single" w:color="auto" w:sz="8" w:space="0"/>
              <w:right w:val="single" w:color="000000" w:sz="8" w:space="0"/>
            </w:tcBorders>
            <w:vAlign w:val="center"/>
          </w:tcPr>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lang w:eastAsia="zh-CN"/>
              </w:rPr>
              <w:t>县</w:t>
            </w:r>
            <w:r>
              <w:rPr>
                <w:rFonts w:hint="eastAsia" w:ascii="黑体" w:hAnsi="黑体" w:eastAsia="黑体" w:cs="黑体"/>
                <w:color w:val="000000"/>
                <w:kern w:val="0"/>
                <w:sz w:val="24"/>
              </w:rPr>
              <w:t>公</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积金</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中心</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52" w:type="dxa"/>
            <w:tcBorders>
              <w:top w:val="single" w:color="auto" w:sz="8" w:space="0"/>
              <w:left w:val="nil"/>
              <w:bottom w:val="single" w:color="auto" w:sz="8" w:space="0"/>
              <w:right w:val="single" w:color="000000" w:sz="8" w:space="0"/>
            </w:tcBorders>
            <w:vAlign w:val="center"/>
          </w:tcPr>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经查，申请人及其父母和子女有（无）缴纳公积金   （元/月）</w:t>
            </w:r>
            <w:r>
              <w:rPr>
                <w:rFonts w:hint="eastAsia" w:ascii="仿宋" w:hAnsi="仿宋" w:eastAsia="仿宋" w:cs="仿宋"/>
                <w:color w:val="000000"/>
                <w:kern w:val="0"/>
                <w:sz w:val="26"/>
                <w:szCs w:val="26"/>
              </w:rPr>
              <w:t>。</w:t>
            </w:r>
          </w:p>
          <w:p>
            <w:pPr>
              <w:widowControl/>
              <w:spacing w:line="400" w:lineRule="exact"/>
              <w:ind w:firstLine="480" w:firstLineChars="200"/>
              <w:rPr>
                <w:rFonts w:ascii="仿宋" w:hAnsi="仿宋" w:eastAsia="仿宋" w:cs="仿宋"/>
                <w:color w:val="000000"/>
                <w:kern w:val="0"/>
                <w:sz w:val="24"/>
              </w:rPr>
            </w:pPr>
            <w:r>
              <w:rPr>
                <w:rFonts w:ascii="仿宋" w:hAnsi="仿宋" w:eastAsia="仿宋" w:cs="仿宋"/>
                <w:color w:val="000000"/>
                <w:kern w:val="0"/>
                <w:sz w:val="24"/>
              </w:rPr>
              <w:t xml:space="preserve"> </w:t>
            </w:r>
          </w:p>
          <w:p>
            <w:pPr>
              <w:widowControl/>
              <w:spacing w:line="400" w:lineRule="exact"/>
              <w:ind w:firstLine="480" w:firstLineChars="200"/>
              <w:rPr>
                <w:rFonts w:ascii="仿宋" w:hAnsi="仿宋" w:eastAsia="仿宋" w:cs="仿宋"/>
                <w:color w:val="000000"/>
                <w:kern w:val="0"/>
                <w:sz w:val="24"/>
              </w:rPr>
            </w:pPr>
            <w:r>
              <w:rPr>
                <w:rFonts w:hint="eastAsia" w:ascii="仿宋" w:hAnsi="仿宋" w:eastAsia="仿宋" w:cs="仿宋"/>
                <w:color w:val="000000"/>
                <w:kern w:val="0"/>
                <w:sz w:val="24"/>
              </w:rPr>
              <w:t xml:space="preserve"> 审查人：             时间：            (公章)：</w:t>
            </w:r>
          </w:p>
        </w:tc>
      </w:tr>
    </w:tbl>
    <w:p>
      <w:pPr>
        <w:spacing w:line="240" w:lineRule="exact"/>
        <w:rPr>
          <w:rFonts w:ascii="仿宋" w:hAnsi="仿宋" w:eastAsia="仿宋" w:cs="宋体"/>
          <w:color w:val="000000"/>
          <w:kern w:val="0"/>
          <w:sz w:val="30"/>
          <w:szCs w:val="30"/>
        </w:rPr>
      </w:pPr>
    </w:p>
    <w:p>
      <w:pPr>
        <w:spacing w:line="240" w:lineRule="exact"/>
        <w:rPr>
          <w:rFonts w:ascii="仿宋" w:hAnsi="仿宋" w:eastAsia="仿宋" w:cs="宋体"/>
          <w:color w:val="000000"/>
          <w:kern w:val="0"/>
          <w:sz w:val="36"/>
          <w:szCs w:val="36"/>
        </w:rPr>
      </w:pPr>
    </w:p>
    <w:tbl>
      <w:tblPr>
        <w:tblStyle w:val="6"/>
        <w:tblpPr w:leftFromText="180" w:rightFromText="180" w:vertAnchor="text" w:horzAnchor="page" w:tblpX="1915" w:tblpY="198"/>
        <w:tblOverlap w:val="never"/>
        <w:tblW w:w="8655" w:type="dxa"/>
        <w:tblInd w:w="0" w:type="dxa"/>
        <w:tblLayout w:type="fixed"/>
        <w:tblCellMar>
          <w:top w:w="0" w:type="dxa"/>
          <w:left w:w="108" w:type="dxa"/>
          <w:bottom w:w="0" w:type="dxa"/>
          <w:right w:w="108" w:type="dxa"/>
        </w:tblCellMar>
      </w:tblPr>
      <w:tblGrid>
        <w:gridCol w:w="1283"/>
        <w:gridCol w:w="7372"/>
      </w:tblGrid>
      <w:tr>
        <w:tblPrEx>
          <w:tblCellMar>
            <w:top w:w="0" w:type="dxa"/>
            <w:left w:w="108" w:type="dxa"/>
            <w:bottom w:w="0" w:type="dxa"/>
            <w:right w:w="108" w:type="dxa"/>
          </w:tblCellMar>
        </w:tblPrEx>
        <w:trPr>
          <w:trHeight w:val="2167"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县民</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政局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72"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rPr>
                <w:rFonts w:ascii="仿宋" w:hAnsi="仿宋" w:eastAsia="仿宋" w:cs="仿宋"/>
                <w:color w:val="000000"/>
                <w:kern w:val="0"/>
                <w:sz w:val="24"/>
              </w:rPr>
            </w:pPr>
            <w:r>
              <w:rPr>
                <w:rFonts w:hint="eastAsia" w:ascii="仿宋" w:hAnsi="仿宋" w:eastAsia="仿宋" w:cs="仿宋"/>
                <w:color w:val="000000"/>
                <w:kern w:val="0"/>
                <w:sz w:val="26"/>
                <w:szCs w:val="26"/>
              </w:rPr>
              <w:t>经查，申请人于</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日登记结婚，于</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p>
          <w:p>
            <w:pPr>
              <w:widowControl/>
              <w:spacing w:line="440" w:lineRule="exact"/>
              <w:rPr>
                <w:rFonts w:ascii="仿宋" w:hAnsi="仿宋" w:eastAsia="仿宋" w:cs="仿宋"/>
                <w:color w:val="000000"/>
                <w:kern w:val="0"/>
                <w:sz w:val="26"/>
                <w:szCs w:val="26"/>
              </w:rPr>
            </w:pP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日登记离婚</w:t>
            </w:r>
            <w:r>
              <w:rPr>
                <w:rFonts w:hint="eastAsia" w:ascii="仿宋" w:hAnsi="仿宋" w:eastAsia="仿宋" w:cs="仿宋"/>
                <w:color w:val="000000"/>
                <w:kern w:val="0"/>
                <w:sz w:val="26"/>
                <w:szCs w:val="26"/>
              </w:rPr>
              <w:t>。</w:t>
            </w:r>
          </w:p>
          <w:p>
            <w:pPr>
              <w:widowControl/>
              <w:spacing w:line="440" w:lineRule="exact"/>
              <w:ind w:firstLine="520" w:firstLineChars="200"/>
              <w:rPr>
                <w:rFonts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r>
        <w:tblPrEx>
          <w:tblCellMar>
            <w:top w:w="0" w:type="dxa"/>
            <w:left w:w="108" w:type="dxa"/>
            <w:bottom w:w="0" w:type="dxa"/>
            <w:right w:w="108" w:type="dxa"/>
          </w:tblCellMar>
        </w:tblPrEx>
        <w:trPr>
          <w:trHeight w:val="3034"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hint="eastAsia" w:ascii="黑体" w:hAnsi="黑体" w:eastAsia="黑体" w:cs="黑体"/>
                <w:color w:val="000000"/>
                <w:kern w:val="0"/>
                <w:sz w:val="24"/>
                <w:lang w:eastAsia="zh-CN"/>
              </w:rPr>
            </w:pPr>
            <w:r>
              <w:rPr>
                <w:rFonts w:hint="eastAsia" w:ascii="黑体" w:hAnsi="黑体" w:eastAsia="黑体" w:cs="黑体"/>
                <w:color w:val="000000"/>
                <w:kern w:val="0"/>
                <w:sz w:val="24"/>
                <w:lang w:eastAsia="zh-CN"/>
              </w:rPr>
              <w:t>镇</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人民</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政府</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72"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rPr>
                <w:rFonts w:hint="eastAsia" w:ascii="仿宋" w:hAnsi="仿宋" w:eastAsia="仿宋" w:cs="仿宋"/>
                <w:color w:val="000000"/>
                <w:kern w:val="0"/>
                <w:sz w:val="26"/>
                <w:szCs w:val="26"/>
              </w:rPr>
            </w:pPr>
            <w:r>
              <w:rPr>
                <w:rFonts w:hint="eastAsia" w:ascii="仿宋" w:hAnsi="仿宋" w:eastAsia="仿宋" w:cs="仿宋"/>
                <w:color w:val="000000"/>
                <w:kern w:val="0"/>
                <w:sz w:val="26"/>
                <w:szCs w:val="26"/>
              </w:rPr>
              <w:t>经查，该户</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是（</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否）</w:t>
            </w:r>
            <w:r>
              <w:rPr>
                <w:rFonts w:hint="eastAsia" w:ascii="仿宋" w:hAnsi="仿宋" w:eastAsia="仿宋" w:cs="仿宋"/>
                <w:color w:val="000000"/>
                <w:kern w:val="0"/>
                <w:sz w:val="26"/>
                <w:szCs w:val="26"/>
              </w:rPr>
              <w:t>属于最低收入家庭。申请人</w:t>
            </w:r>
            <w:r>
              <w:rPr>
                <w:rFonts w:hint="eastAsia" w:ascii="仿宋" w:hAnsi="仿宋" w:eastAsia="仿宋" w:cs="仿宋"/>
                <w:color w:val="000000"/>
                <w:kern w:val="0"/>
                <w:sz w:val="24"/>
              </w:rPr>
              <w:t>及家庭成员</w:t>
            </w:r>
            <w:r>
              <w:rPr>
                <w:rFonts w:hint="eastAsia" w:ascii="仿宋" w:hAnsi="仿宋" w:eastAsia="仿宋" w:cs="仿宋"/>
                <w:color w:val="000000"/>
                <w:kern w:val="0"/>
                <w:sz w:val="26"/>
                <w:szCs w:val="26"/>
              </w:rPr>
              <w:t>在县城规划区</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拆迁安置房屋，安置房查询房号为：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w:t>
            </w:r>
          </w:p>
          <w:p>
            <w:pPr>
              <w:widowControl/>
              <w:spacing w:line="440" w:lineRule="exact"/>
              <w:ind w:firstLine="520" w:firstLineChars="200"/>
              <w:rPr>
                <w:rFonts w:hint="eastAsia"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r>
        <w:tblPrEx>
          <w:tblCellMar>
            <w:top w:w="0" w:type="dxa"/>
            <w:left w:w="108" w:type="dxa"/>
            <w:bottom w:w="0" w:type="dxa"/>
            <w:right w:w="108" w:type="dxa"/>
          </w:tblCellMar>
        </w:tblPrEx>
        <w:trPr>
          <w:trHeight w:val="3366"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hint="eastAsia" w:ascii="黑体" w:hAnsi="黑体" w:eastAsia="黑体" w:cs="黑体"/>
                <w:color w:val="000000"/>
                <w:kern w:val="0"/>
                <w:sz w:val="24"/>
                <w:lang w:val="zh-TW"/>
              </w:rPr>
            </w:pPr>
            <w:r>
              <w:rPr>
                <w:rFonts w:hint="eastAsia" w:ascii="黑体" w:hAnsi="黑体" w:eastAsia="黑体" w:cs="黑体"/>
                <w:color w:val="000000"/>
                <w:kern w:val="0"/>
                <w:sz w:val="24"/>
                <w:lang w:val="zh-TW"/>
              </w:rPr>
              <w:t>县不</w:t>
            </w:r>
          </w:p>
          <w:p>
            <w:pPr>
              <w:widowControl/>
              <w:jc w:val="center"/>
              <w:rPr>
                <w:rFonts w:hint="eastAsia" w:ascii="黑体" w:hAnsi="黑体" w:eastAsia="黑体" w:cs="黑体"/>
                <w:color w:val="000000"/>
                <w:kern w:val="0"/>
                <w:sz w:val="24"/>
                <w:lang w:val="zh-TW"/>
              </w:rPr>
            </w:pPr>
            <w:r>
              <w:rPr>
                <w:rFonts w:hint="eastAsia" w:ascii="黑体" w:hAnsi="黑体" w:eastAsia="黑体" w:cs="黑体"/>
                <w:color w:val="000000"/>
                <w:kern w:val="0"/>
                <w:sz w:val="24"/>
                <w:lang w:val="zh-TW"/>
              </w:rPr>
              <w:t>动产</w:t>
            </w:r>
          </w:p>
          <w:p>
            <w:pPr>
              <w:widowControl/>
              <w:jc w:val="center"/>
              <w:rPr>
                <w:rFonts w:hint="eastAsia" w:ascii="黑体" w:hAnsi="黑体" w:eastAsia="黑体" w:cs="黑体"/>
                <w:color w:val="000000"/>
                <w:kern w:val="0"/>
                <w:sz w:val="24"/>
                <w:lang w:val="zh-TW"/>
              </w:rPr>
            </w:pPr>
            <w:r>
              <w:rPr>
                <w:rFonts w:hint="eastAsia" w:ascii="黑体" w:hAnsi="黑体" w:eastAsia="黑体" w:cs="黑体"/>
                <w:color w:val="000000"/>
                <w:kern w:val="0"/>
                <w:sz w:val="24"/>
                <w:lang w:val="zh-TW"/>
              </w:rPr>
              <w:t>登记</w:t>
            </w:r>
          </w:p>
          <w:p>
            <w:pPr>
              <w:widowControl/>
              <w:jc w:val="center"/>
              <w:rPr>
                <w:rFonts w:hint="eastAsia" w:ascii="黑体" w:hAnsi="黑体" w:eastAsia="黑体" w:cs="黑体"/>
                <w:color w:val="000000"/>
                <w:kern w:val="0"/>
                <w:sz w:val="24"/>
                <w:lang w:eastAsia="zh-CN"/>
              </w:rPr>
            </w:pPr>
            <w:r>
              <w:rPr>
                <w:rFonts w:hint="eastAsia" w:ascii="黑体" w:hAnsi="黑体" w:eastAsia="黑体" w:cs="黑体"/>
                <w:color w:val="000000"/>
                <w:kern w:val="0"/>
                <w:sz w:val="24"/>
                <w:lang w:eastAsia="zh-CN"/>
              </w:rPr>
              <w:t>中心</w:t>
            </w:r>
          </w:p>
          <w:p>
            <w:pPr>
              <w:widowControl/>
              <w:jc w:val="center"/>
              <w:rPr>
                <w:rFonts w:hint="eastAsia"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72"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rPr>
                <w:rFonts w:ascii="仿宋" w:hAnsi="仿宋" w:eastAsia="仿宋" w:cs="仿宋"/>
                <w:color w:val="000000"/>
                <w:kern w:val="0"/>
                <w:sz w:val="26"/>
                <w:szCs w:val="26"/>
              </w:rPr>
            </w:pPr>
            <w:r>
              <w:rPr>
                <w:rFonts w:hint="eastAsia" w:ascii="仿宋" w:hAnsi="仿宋" w:eastAsia="仿宋" w:cs="仿宋"/>
                <w:color w:val="000000"/>
                <w:kern w:val="0"/>
                <w:sz w:val="26"/>
                <w:szCs w:val="26"/>
              </w:rPr>
              <w:t>经查，申请人</w:t>
            </w:r>
            <w:r>
              <w:rPr>
                <w:rFonts w:hint="eastAsia" w:ascii="仿宋" w:hAnsi="仿宋" w:eastAsia="仿宋" w:cs="仿宋"/>
                <w:color w:val="000000"/>
                <w:kern w:val="0"/>
                <w:sz w:val="24"/>
              </w:rPr>
              <w:t>及家庭成员</w:t>
            </w:r>
            <w:r>
              <w:rPr>
                <w:rFonts w:hint="eastAsia" w:ascii="仿宋" w:hAnsi="仿宋" w:eastAsia="仿宋" w:cs="仿宋"/>
                <w:color w:val="000000"/>
                <w:kern w:val="0"/>
                <w:sz w:val="24"/>
                <w:lang w:eastAsia="zh-CN"/>
              </w:rPr>
              <w:t>在我县</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 xml:space="preserve"> 房产登记信息，查询房号为：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,自</w:t>
            </w:r>
            <w:r>
              <w:rPr>
                <w:rFonts w:hint="eastAsia" w:ascii="仿宋" w:hAnsi="仿宋" w:eastAsia="仿宋" w:cs="仿宋"/>
                <w:color w:val="000000"/>
                <w:kern w:val="0"/>
                <w:sz w:val="24"/>
              </w:rPr>
              <w:t>申请之日前三年</w:t>
            </w:r>
            <w:r>
              <w:rPr>
                <w:rFonts w:hint="eastAsia" w:ascii="仿宋" w:hAnsi="仿宋" w:eastAsia="仿宋" w:cs="仿宋"/>
                <w:color w:val="000000"/>
                <w:kern w:val="0"/>
                <w:sz w:val="26"/>
                <w:szCs w:val="26"/>
              </w:rPr>
              <w:t>以来，</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房产交易信息，建筑面积为：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，查询房号为：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w:t>
            </w:r>
          </w:p>
          <w:p>
            <w:pPr>
              <w:widowControl/>
              <w:spacing w:line="440" w:lineRule="exact"/>
              <w:ind w:firstLine="520" w:firstLineChars="200"/>
              <w:rPr>
                <w:rFonts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r>
        <w:tblPrEx>
          <w:tblCellMar>
            <w:top w:w="0" w:type="dxa"/>
            <w:left w:w="108" w:type="dxa"/>
            <w:bottom w:w="0" w:type="dxa"/>
            <w:right w:w="108" w:type="dxa"/>
          </w:tblCellMar>
        </w:tblPrEx>
        <w:trPr>
          <w:trHeight w:val="3533" w:hRule="atLeast"/>
        </w:trPr>
        <w:tc>
          <w:tcPr>
            <w:tcW w:w="1283" w:type="dxa"/>
            <w:tcBorders>
              <w:top w:val="single" w:color="auto" w:sz="8" w:space="0"/>
              <w:left w:val="single" w:color="auto" w:sz="8" w:space="0"/>
              <w:bottom w:val="single" w:color="auto" w:sz="8" w:space="0"/>
              <w:right w:val="single" w:color="000000" w:sz="8" w:space="0"/>
            </w:tcBorders>
            <w:vAlign w:val="center"/>
          </w:tcPr>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县住</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建局</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审查</w:t>
            </w:r>
          </w:p>
          <w:p>
            <w:pPr>
              <w:widowControl/>
              <w:jc w:val="center"/>
              <w:rPr>
                <w:rFonts w:ascii="黑体" w:hAnsi="黑体" w:eastAsia="黑体" w:cs="黑体"/>
                <w:color w:val="000000"/>
                <w:kern w:val="0"/>
                <w:sz w:val="24"/>
              </w:rPr>
            </w:pPr>
            <w:r>
              <w:rPr>
                <w:rFonts w:hint="eastAsia" w:ascii="黑体" w:hAnsi="黑体" w:eastAsia="黑体" w:cs="黑体"/>
                <w:color w:val="000000"/>
                <w:kern w:val="0"/>
                <w:sz w:val="24"/>
              </w:rPr>
              <w:t>意见</w:t>
            </w:r>
          </w:p>
        </w:tc>
        <w:tc>
          <w:tcPr>
            <w:tcW w:w="7372" w:type="dxa"/>
            <w:tcBorders>
              <w:top w:val="single" w:color="auto" w:sz="8" w:space="0"/>
              <w:left w:val="nil"/>
              <w:bottom w:val="single" w:color="auto" w:sz="8" w:space="0"/>
              <w:right w:val="single" w:color="000000" w:sz="8" w:space="0"/>
            </w:tcBorders>
            <w:vAlign w:val="center"/>
          </w:tcPr>
          <w:p>
            <w:pPr>
              <w:widowControl/>
              <w:spacing w:line="440" w:lineRule="exact"/>
              <w:ind w:firstLine="520" w:firstLineChars="200"/>
              <w:rPr>
                <w:rFonts w:ascii="仿宋" w:hAnsi="仿宋" w:eastAsia="仿宋" w:cs="仿宋"/>
                <w:color w:val="000000"/>
                <w:kern w:val="0"/>
                <w:sz w:val="26"/>
                <w:szCs w:val="26"/>
              </w:rPr>
            </w:pPr>
            <w:r>
              <w:rPr>
                <w:rFonts w:hint="eastAsia" w:ascii="仿宋" w:hAnsi="仿宋" w:eastAsia="仿宋" w:cs="仿宋"/>
                <w:color w:val="000000"/>
                <w:kern w:val="0"/>
                <w:sz w:val="26"/>
                <w:szCs w:val="26"/>
              </w:rPr>
              <w:t>经查，申请人</w:t>
            </w:r>
            <w:r>
              <w:rPr>
                <w:rFonts w:hint="eastAsia" w:ascii="仿宋" w:hAnsi="仿宋" w:eastAsia="仿宋" w:cs="仿宋"/>
                <w:color w:val="000000"/>
                <w:kern w:val="0"/>
                <w:sz w:val="24"/>
              </w:rPr>
              <w:t>及家庭成员</w:t>
            </w:r>
            <w:r>
              <w:rPr>
                <w:rFonts w:hint="eastAsia" w:ascii="仿宋" w:hAnsi="仿宋" w:eastAsia="仿宋" w:cs="仿宋"/>
                <w:color w:val="000000"/>
                <w:kern w:val="0"/>
                <w:sz w:val="24"/>
                <w:lang w:eastAsia="zh-CN"/>
              </w:rPr>
              <w:t>在我县</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有（</w:t>
            </w:r>
            <w:r>
              <w:rPr>
                <w:rFonts w:hint="eastAsia" w:ascii="仿宋" w:hAnsi="仿宋" w:eastAsia="仿宋" w:cs="仿宋"/>
                <w:color w:val="000000"/>
                <w:kern w:val="0"/>
                <w:sz w:val="24"/>
              </w:rPr>
              <w:sym w:font="Wingdings" w:char="00A8"/>
            </w:r>
            <w:r>
              <w:rPr>
                <w:rFonts w:hint="eastAsia" w:ascii="仿宋" w:hAnsi="仿宋" w:eastAsia="仿宋" w:cs="仿宋"/>
                <w:color w:val="000000"/>
                <w:kern w:val="0"/>
                <w:sz w:val="24"/>
              </w:rPr>
              <w:t>无）</w:t>
            </w:r>
            <w:r>
              <w:rPr>
                <w:rFonts w:hint="eastAsia" w:ascii="仿宋" w:hAnsi="仿宋" w:eastAsia="仿宋" w:cs="仿宋"/>
                <w:color w:val="000000"/>
                <w:kern w:val="0"/>
                <w:sz w:val="26"/>
                <w:szCs w:val="26"/>
              </w:rPr>
              <w:t>房产网签备案信息，查询房号为：</w:t>
            </w:r>
            <w:r>
              <w:rPr>
                <w:rFonts w:hint="eastAsia" w:ascii="仿宋" w:hAnsi="仿宋" w:eastAsia="仿宋" w:cs="仿宋"/>
                <w:color w:val="000000"/>
                <w:kern w:val="0"/>
                <w:sz w:val="26"/>
                <w:szCs w:val="26"/>
                <w:u w:val="single"/>
              </w:rPr>
              <w:t xml:space="preserve">                                     </w:t>
            </w:r>
            <w:r>
              <w:rPr>
                <w:rFonts w:hint="eastAsia" w:ascii="仿宋" w:hAnsi="仿宋" w:eastAsia="仿宋" w:cs="仿宋"/>
                <w:color w:val="000000"/>
                <w:kern w:val="0"/>
                <w:sz w:val="26"/>
                <w:szCs w:val="26"/>
              </w:rPr>
              <w:t xml:space="preserve"> ;建筑面积为：</w:t>
            </w:r>
            <w:r>
              <w:rPr>
                <w:rFonts w:hint="eastAsia" w:ascii="仿宋" w:hAnsi="仿宋" w:eastAsia="仿宋" w:cs="仿宋"/>
                <w:color w:val="000000"/>
                <w:kern w:val="0"/>
                <w:sz w:val="26"/>
                <w:szCs w:val="26"/>
                <w:u w:val="single"/>
              </w:rPr>
              <w:t xml:space="preserve">       </w:t>
            </w:r>
            <w:r>
              <w:rPr>
                <w:rFonts w:hint="eastAsia" w:ascii="宋体" w:hAnsi="宋体" w:cs="宋体"/>
                <w:color w:val="000000"/>
                <w:kern w:val="0"/>
                <w:sz w:val="26"/>
                <w:szCs w:val="26"/>
              </w:rPr>
              <w:t>㎡</w:t>
            </w:r>
            <w:r>
              <w:rPr>
                <w:rFonts w:hint="eastAsia" w:ascii="仿宋" w:hAnsi="仿宋" w:eastAsia="仿宋" w:cs="仿宋"/>
                <w:color w:val="000000"/>
                <w:kern w:val="0"/>
                <w:sz w:val="26"/>
                <w:szCs w:val="26"/>
              </w:rPr>
              <w:t>。所购房屋网签合同交房时间</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年</w:t>
            </w:r>
          </w:p>
          <w:p>
            <w:pPr>
              <w:widowControl/>
              <w:spacing w:line="440" w:lineRule="exact"/>
              <w:rPr>
                <w:rFonts w:ascii="仿宋" w:hAnsi="仿宋" w:eastAsia="仿宋" w:cs="仿宋"/>
                <w:color w:val="000000"/>
                <w:kern w:val="0"/>
                <w:sz w:val="26"/>
                <w:szCs w:val="26"/>
              </w:rPr>
            </w:pP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月</w:t>
            </w:r>
            <w:r>
              <w:rPr>
                <w:rFonts w:hint="eastAsia" w:ascii="仿宋" w:hAnsi="仿宋" w:eastAsia="仿宋" w:cs="仿宋"/>
                <w:color w:val="000000"/>
                <w:kern w:val="0"/>
                <w:sz w:val="24"/>
                <w:u w:val="single"/>
              </w:rPr>
              <w:t xml:space="preserve">    </w:t>
            </w:r>
            <w:r>
              <w:rPr>
                <w:rFonts w:hint="eastAsia" w:ascii="仿宋" w:hAnsi="仿宋" w:eastAsia="仿宋" w:cs="仿宋"/>
                <w:color w:val="000000"/>
                <w:kern w:val="0"/>
                <w:sz w:val="24"/>
              </w:rPr>
              <w:t>日</w:t>
            </w:r>
            <w:r>
              <w:rPr>
                <w:rFonts w:hint="eastAsia" w:ascii="仿宋" w:hAnsi="仿宋" w:eastAsia="仿宋" w:cs="仿宋"/>
                <w:color w:val="000000"/>
                <w:kern w:val="0"/>
                <w:sz w:val="26"/>
                <w:szCs w:val="26"/>
              </w:rPr>
              <w:t>。</w:t>
            </w:r>
          </w:p>
          <w:p>
            <w:pPr>
              <w:widowControl/>
              <w:spacing w:line="440" w:lineRule="exact"/>
              <w:ind w:firstLine="520" w:firstLineChars="200"/>
              <w:rPr>
                <w:rFonts w:ascii="仿宋" w:hAnsi="仿宋" w:eastAsia="仿宋" w:cs="仿宋"/>
                <w:color w:val="000000"/>
                <w:kern w:val="0"/>
                <w:sz w:val="26"/>
                <w:szCs w:val="26"/>
              </w:rPr>
            </w:pPr>
          </w:p>
          <w:p>
            <w:pPr>
              <w:widowControl/>
              <w:spacing w:line="440" w:lineRule="exact"/>
              <w:ind w:firstLine="260" w:firstLineChars="100"/>
              <w:rPr>
                <w:rFonts w:ascii="仿宋" w:hAnsi="仿宋" w:eastAsia="仿宋" w:cs="仿宋"/>
                <w:color w:val="000000"/>
                <w:kern w:val="0"/>
                <w:sz w:val="26"/>
                <w:szCs w:val="26"/>
              </w:rPr>
            </w:pPr>
            <w:r>
              <w:rPr>
                <w:rFonts w:hint="eastAsia" w:ascii="仿宋" w:hAnsi="仿宋" w:eastAsia="仿宋" w:cs="仿宋"/>
                <w:color w:val="000000"/>
                <w:kern w:val="0"/>
                <w:sz w:val="26"/>
                <w:szCs w:val="26"/>
              </w:rPr>
              <w:t>审查人：          时间:      （公章）：</w:t>
            </w:r>
          </w:p>
        </w:tc>
      </w:tr>
    </w:tbl>
    <w:p>
      <w:pPr>
        <w:spacing w:line="240" w:lineRule="exact"/>
        <w:rPr>
          <w:rFonts w:ascii="仿宋" w:hAnsi="仿宋" w:eastAsia="仿宋" w:cs="宋体"/>
          <w:color w:val="000000"/>
          <w:kern w:val="0"/>
          <w:sz w:val="36"/>
          <w:szCs w:val="36"/>
        </w:rPr>
      </w:pPr>
    </w:p>
    <w:sectPr>
      <w:footerReference r:id="rId4" w:type="default"/>
      <w:pgSz w:w="11906" w:h="16838"/>
      <w:pgMar w:top="1984" w:right="1587" w:bottom="1701" w:left="1587" w:header="851" w:footer="992" w:gutter="567"/>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粗黑宋简体">
    <w:altName w:val="宋体"/>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posOffset>4771390</wp:posOffset>
              </wp:positionH>
              <wp:positionV relativeFrom="paragraph">
                <wp:posOffset>-121920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- 1 -</w:t>
                          </w:r>
                          <w:r>
                            <w:rPr>
                              <w:rFonts w:hint="eastAsia"/>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left:375.7pt;margin-top:-9.6pt;height:144pt;width:144pt;mso-position-horizontal-relative:margin;mso-wrap-style:none;z-index:251659264;mso-width-relative:page;mso-height-relative:page;" filled="f" stroked="f" coordsize="21600,21600" o:gfxdata="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qYlpz1wAAAAwBAAAPAAAAAAAAAAEAIAAAACIAAABkcnMv&#10;ZG93bnJldi54bWxQSwECFAAUAAAACACHTuJAtENd9csBAACcAwAADgAAAAAAAAABACAAAAAmAQAA&#10;ZHJzL2Uyb0RvYy54bWxQSwUGAAAAAAYABgBZAQAAYwUAAAAA&#10;">
              <v:fill on="f" focussize="0,0"/>
              <v:stroke on="f"/>
              <v:imagedata o:title=""/>
              <o:lock v:ext="edit" aspectratio="f"/>
              <v:textbox inset="0mm,0mm,0mm,0mm" style="mso-fit-shape-to-text:t;">
                <w:txbxContent>
                  <w:p>
                    <w:pPr>
                      <w:pStyle w:val="3"/>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- 1 -</w:t>
                    </w:r>
                    <w:r>
                      <w:rPr>
                        <w:rFonts w:hint="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4MjEwN2I2OTBiN2UzNzU3ZGZmNDE3MzAzYjI0ODUifQ=="/>
  </w:docVars>
  <w:rsids>
    <w:rsidRoot w:val="00627D70"/>
    <w:rsid w:val="000376F9"/>
    <w:rsid w:val="00086315"/>
    <w:rsid w:val="00096631"/>
    <w:rsid w:val="000A7C7D"/>
    <w:rsid w:val="000E52BB"/>
    <w:rsid w:val="00205AB5"/>
    <w:rsid w:val="0022770F"/>
    <w:rsid w:val="002308C0"/>
    <w:rsid w:val="002E617C"/>
    <w:rsid w:val="002F66DD"/>
    <w:rsid w:val="002F6A4D"/>
    <w:rsid w:val="002F6CEE"/>
    <w:rsid w:val="00317B89"/>
    <w:rsid w:val="003A01E3"/>
    <w:rsid w:val="003F28D2"/>
    <w:rsid w:val="003F4C83"/>
    <w:rsid w:val="0040291C"/>
    <w:rsid w:val="00430705"/>
    <w:rsid w:val="00431955"/>
    <w:rsid w:val="004406AE"/>
    <w:rsid w:val="004622A2"/>
    <w:rsid w:val="004B33B7"/>
    <w:rsid w:val="004C6357"/>
    <w:rsid w:val="00521B86"/>
    <w:rsid w:val="00535D2A"/>
    <w:rsid w:val="00574C99"/>
    <w:rsid w:val="005C7354"/>
    <w:rsid w:val="005E7C03"/>
    <w:rsid w:val="006041C8"/>
    <w:rsid w:val="00627D70"/>
    <w:rsid w:val="00632CC3"/>
    <w:rsid w:val="00635BC6"/>
    <w:rsid w:val="006B7C35"/>
    <w:rsid w:val="007077AE"/>
    <w:rsid w:val="0073764F"/>
    <w:rsid w:val="00740FA0"/>
    <w:rsid w:val="00741302"/>
    <w:rsid w:val="0075652D"/>
    <w:rsid w:val="007572CE"/>
    <w:rsid w:val="007C305A"/>
    <w:rsid w:val="007D004A"/>
    <w:rsid w:val="00803C2D"/>
    <w:rsid w:val="008250A6"/>
    <w:rsid w:val="008425E9"/>
    <w:rsid w:val="008565C5"/>
    <w:rsid w:val="008977A6"/>
    <w:rsid w:val="008B422F"/>
    <w:rsid w:val="008D6E14"/>
    <w:rsid w:val="0090287E"/>
    <w:rsid w:val="00995C5C"/>
    <w:rsid w:val="009C4F1E"/>
    <w:rsid w:val="009E5002"/>
    <w:rsid w:val="00A408B2"/>
    <w:rsid w:val="00A517AA"/>
    <w:rsid w:val="00A95AB9"/>
    <w:rsid w:val="00B3041E"/>
    <w:rsid w:val="00B53982"/>
    <w:rsid w:val="00B91D7E"/>
    <w:rsid w:val="00BB6A4E"/>
    <w:rsid w:val="00BC3152"/>
    <w:rsid w:val="00C45384"/>
    <w:rsid w:val="00CA3B93"/>
    <w:rsid w:val="00CC1741"/>
    <w:rsid w:val="00D2321A"/>
    <w:rsid w:val="00D54428"/>
    <w:rsid w:val="00D75889"/>
    <w:rsid w:val="00DD7C65"/>
    <w:rsid w:val="00DE7DF2"/>
    <w:rsid w:val="00E34C10"/>
    <w:rsid w:val="00E37FA8"/>
    <w:rsid w:val="00E6455E"/>
    <w:rsid w:val="00E92212"/>
    <w:rsid w:val="00EB0825"/>
    <w:rsid w:val="00EF42A4"/>
    <w:rsid w:val="00F106B2"/>
    <w:rsid w:val="00F139F4"/>
    <w:rsid w:val="00F31441"/>
    <w:rsid w:val="00F533A1"/>
    <w:rsid w:val="00F56E12"/>
    <w:rsid w:val="00F5797A"/>
    <w:rsid w:val="00F8096D"/>
    <w:rsid w:val="0123747E"/>
    <w:rsid w:val="01C97225"/>
    <w:rsid w:val="02CE3596"/>
    <w:rsid w:val="0437567C"/>
    <w:rsid w:val="043C78B0"/>
    <w:rsid w:val="0484143B"/>
    <w:rsid w:val="052E509C"/>
    <w:rsid w:val="053E108D"/>
    <w:rsid w:val="094F6D64"/>
    <w:rsid w:val="09A60EED"/>
    <w:rsid w:val="0B2A2932"/>
    <w:rsid w:val="0D075FCE"/>
    <w:rsid w:val="0DCE576E"/>
    <w:rsid w:val="0DE9544C"/>
    <w:rsid w:val="103734A0"/>
    <w:rsid w:val="13143690"/>
    <w:rsid w:val="134D0B64"/>
    <w:rsid w:val="14AE0FBF"/>
    <w:rsid w:val="16201F02"/>
    <w:rsid w:val="1A4C39FD"/>
    <w:rsid w:val="1A9E31B9"/>
    <w:rsid w:val="1AF926DF"/>
    <w:rsid w:val="1CF77064"/>
    <w:rsid w:val="1EF83F04"/>
    <w:rsid w:val="1F741B25"/>
    <w:rsid w:val="205E608E"/>
    <w:rsid w:val="20671BFF"/>
    <w:rsid w:val="228D0CB7"/>
    <w:rsid w:val="229741CF"/>
    <w:rsid w:val="23AC795B"/>
    <w:rsid w:val="25C92508"/>
    <w:rsid w:val="2A720513"/>
    <w:rsid w:val="2B4A011D"/>
    <w:rsid w:val="2C315FBD"/>
    <w:rsid w:val="323F1A29"/>
    <w:rsid w:val="32CA3EFC"/>
    <w:rsid w:val="34844C7F"/>
    <w:rsid w:val="35681199"/>
    <w:rsid w:val="371003D1"/>
    <w:rsid w:val="38394446"/>
    <w:rsid w:val="39EB477E"/>
    <w:rsid w:val="3A16300E"/>
    <w:rsid w:val="3C705516"/>
    <w:rsid w:val="3CCB4B89"/>
    <w:rsid w:val="3D390B41"/>
    <w:rsid w:val="3F975E03"/>
    <w:rsid w:val="3FFA7105"/>
    <w:rsid w:val="42234816"/>
    <w:rsid w:val="458C36D0"/>
    <w:rsid w:val="46604848"/>
    <w:rsid w:val="468E7BA0"/>
    <w:rsid w:val="48832B8F"/>
    <w:rsid w:val="48EF6605"/>
    <w:rsid w:val="48FA173C"/>
    <w:rsid w:val="494C7CAA"/>
    <w:rsid w:val="4A5901B7"/>
    <w:rsid w:val="4B5E56EE"/>
    <w:rsid w:val="4C89706F"/>
    <w:rsid w:val="4D7D668F"/>
    <w:rsid w:val="4F743CFA"/>
    <w:rsid w:val="52D2297C"/>
    <w:rsid w:val="534662C7"/>
    <w:rsid w:val="534D61FA"/>
    <w:rsid w:val="54BE454A"/>
    <w:rsid w:val="5555074C"/>
    <w:rsid w:val="56444241"/>
    <w:rsid w:val="569C130B"/>
    <w:rsid w:val="56A24DBD"/>
    <w:rsid w:val="58C21838"/>
    <w:rsid w:val="59C962AE"/>
    <w:rsid w:val="59DF43F8"/>
    <w:rsid w:val="59ED2171"/>
    <w:rsid w:val="5BD82E1C"/>
    <w:rsid w:val="5C5E375B"/>
    <w:rsid w:val="5E8612C7"/>
    <w:rsid w:val="5EEB07F6"/>
    <w:rsid w:val="5FA476CB"/>
    <w:rsid w:val="5FC741AD"/>
    <w:rsid w:val="5FD6492C"/>
    <w:rsid w:val="60597EB2"/>
    <w:rsid w:val="614769AB"/>
    <w:rsid w:val="619E0A71"/>
    <w:rsid w:val="624B4B25"/>
    <w:rsid w:val="66D91C85"/>
    <w:rsid w:val="67BF45BB"/>
    <w:rsid w:val="69DA6AA3"/>
    <w:rsid w:val="6AE50DE7"/>
    <w:rsid w:val="6BD25E98"/>
    <w:rsid w:val="6C85385B"/>
    <w:rsid w:val="6EF07261"/>
    <w:rsid w:val="6FDF4E30"/>
    <w:rsid w:val="70F42FB0"/>
    <w:rsid w:val="715D0E03"/>
    <w:rsid w:val="71EE2733"/>
    <w:rsid w:val="72443D5A"/>
    <w:rsid w:val="75B27B8F"/>
    <w:rsid w:val="785C53CF"/>
    <w:rsid w:val="78D76FD7"/>
    <w:rsid w:val="7AB0397C"/>
    <w:rsid w:val="7BAA6532"/>
    <w:rsid w:val="7C6A7401"/>
    <w:rsid w:val="7DE26571"/>
    <w:rsid w:val="7EE737B5"/>
    <w:rsid w:val="7FCA0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table of figures"/>
    <w:basedOn w:val="1"/>
    <w:next w:val="1"/>
    <w:qFormat/>
    <w:uiPriority w:val="0"/>
    <w:pPr>
      <w:ind w:left="200" w:leftChars="200" w:hanging="200" w:hangingChars="200"/>
    </w:pPr>
  </w:style>
  <w:style w:type="character" w:customStyle="1" w:styleId="8">
    <w:name w:val="批注框文本 Char"/>
    <w:basedOn w:val="7"/>
    <w:link w:val="2"/>
    <w:qFormat/>
    <w:uiPriority w:val="0"/>
    <w:rPr>
      <w:kern w:val="2"/>
      <w:sz w:val="18"/>
      <w:szCs w:val="18"/>
    </w:rPr>
  </w:style>
  <w:style w:type="paragraph" w:styleId="9">
    <w:name w:val="List Paragraph"/>
    <w:basedOn w:val="1"/>
    <w:qFormat/>
    <w:uiPriority w:val="34"/>
    <w:pPr>
      <w:ind w:firstLine="420" w:firstLineChars="200"/>
    </w:pPr>
  </w:style>
  <w:style w:type="paragraph" w:customStyle="1" w:styleId="10">
    <w:name w:val="题目"/>
    <w:basedOn w:val="5"/>
    <w:qFormat/>
    <w:uiPriority w:val="0"/>
    <w:pPr>
      <w:spacing w:line="570" w:lineRule="exact"/>
      <w:ind w:left="320" w:leftChars="100" w:right="320" w:rightChars="100" w:firstLine="0" w:firstLineChars="0"/>
      <w:jc w:val="center"/>
    </w:pPr>
    <w:rPr>
      <w:rFonts w:ascii="方正小标宋简体" w:hAnsi="方正小标宋简体" w:eastAsia="方正小标宋简体"/>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E4A1E3-E29F-4285-8789-C7E91765B95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1552</Words>
  <Characters>1564</Characters>
  <Lines>18</Lines>
  <Paragraphs>5</Paragraphs>
  <TotalTime>4</TotalTime>
  <ScaleCrop>false</ScaleCrop>
  <LinksUpToDate>false</LinksUpToDate>
  <CharactersWithSpaces>2372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2021-02-25T02:58:00Z</dcterms:created>
  <dc:creator>Administrator</dc:creator>
  <cp:lastModifiedBy>Administrator</cp:lastModifiedBy>
  <cp:lastPrinted>2023-07-03T09:13:00Z</cp:lastPrinted>
  <dcterms:modified xsi:type="dcterms:W3CDTF">2023-07-14T10:43:05Z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B47FA8C9C33A4670A4971AF8FD955BEE_13</vt:lpwstr>
  </property>
</Properties>
</file>