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left"/>
        <w:rPr>
          <w:rFonts w:hint="eastAsia" w:ascii="Times New Roman" w:hAnsi="Times New Roman" w:eastAsia="方正小标宋简体" w:cs="Times New Roman"/>
          <w:sz w:val="32"/>
          <w:szCs w:val="32"/>
        </w:rPr>
      </w:pPr>
      <w:bookmarkStart w:id="0" w:name="_GoBack"/>
      <w:bookmarkEnd w:id="0"/>
      <w:r>
        <w:rPr>
          <w:rFonts w:hint="eastAsia" w:ascii="Times New Roman" w:hAnsi="Times New Roman" w:eastAsia="方正黑体_GBK" w:cs="Times New Roman"/>
          <w:sz w:val="33"/>
          <w:szCs w:val="33"/>
        </w:rPr>
        <w:t>附件</w:t>
      </w:r>
      <w:r>
        <w:rPr>
          <w:rFonts w:ascii="Times New Roman" w:hAnsi="Times New Roman" w:eastAsia="方正黑体_GBK" w:cs="Times New Roman"/>
          <w:sz w:val="33"/>
          <w:szCs w:val="33"/>
        </w:rPr>
        <w:t>1</w:t>
      </w:r>
    </w:p>
    <w:p>
      <w:pPr>
        <w:spacing w:line="540" w:lineRule="exact"/>
        <w:jc w:val="center"/>
        <w:rPr>
          <w:rFonts w:ascii="Times New Roman" w:hAnsi="Times New Roman" w:eastAsia="方正小标宋_GBK" w:cs="Times New Roman"/>
          <w:b/>
          <w:bCs/>
          <w:sz w:val="44"/>
          <w:szCs w:val="44"/>
        </w:rPr>
      </w:pPr>
      <w:r>
        <w:rPr>
          <w:rFonts w:hint="eastAsia" w:ascii="Times New Roman" w:hAnsi="Times New Roman" w:eastAsia="方正小标宋_GBK" w:cs="Times New Roman"/>
          <w:b/>
          <w:bCs/>
          <w:sz w:val="44"/>
          <w:szCs w:val="44"/>
        </w:rPr>
        <w:t>邻水县民办幼儿园年检评估细则</w:t>
      </w:r>
    </w:p>
    <w:p>
      <w:pPr>
        <w:spacing w:line="520" w:lineRule="exact"/>
        <w:rPr>
          <w:rFonts w:ascii="Times New Roman" w:hAnsi="Times New Roman" w:eastAsia="方正仿宋_GBK" w:cs="Times New Roman"/>
          <w:sz w:val="32"/>
          <w:szCs w:val="32"/>
        </w:rPr>
      </w:pPr>
      <w:r>
        <w:rPr>
          <w:rFonts w:hint="eastAsia" w:ascii="Times New Roman" w:hAnsi="Times New Roman" w:eastAsia="方正仿宋_GBK" w:cs="Times New Roman"/>
          <w:sz w:val="28"/>
          <w:szCs w:val="28"/>
        </w:rPr>
        <w:t>幼儿园名称：</w:t>
      </w:r>
      <w:r>
        <w:rPr>
          <w:rFonts w:ascii="Times New Roman" w:hAnsi="Times New Roman" w:eastAsia="方正仿宋_GBK" w:cs="Times New Roman"/>
          <w:sz w:val="28"/>
          <w:szCs w:val="28"/>
        </w:rPr>
        <w:t xml:space="preserve">             </w:t>
      </w:r>
      <w:r>
        <w:rPr>
          <w:rFonts w:hint="eastAsia" w:ascii="Times New Roman" w:hAnsi="Times New Roman" w:eastAsia="方正仿宋_GBK" w:cs="Times New Roman"/>
          <w:sz w:val="28"/>
          <w:szCs w:val="28"/>
        </w:rPr>
        <w:t>负责人：</w:t>
      </w:r>
      <w:r>
        <w:rPr>
          <w:rFonts w:ascii="Times New Roman" w:hAnsi="Times New Roman" w:eastAsia="方正仿宋_GBK" w:cs="Times New Roman"/>
          <w:sz w:val="28"/>
          <w:szCs w:val="28"/>
        </w:rPr>
        <w:t xml:space="preserve">            </w:t>
      </w:r>
      <w:r>
        <w:rPr>
          <w:rFonts w:hint="eastAsia" w:ascii="Times New Roman" w:hAnsi="Times New Roman" w:eastAsia="方正仿宋_GBK" w:cs="Times New Roman"/>
          <w:sz w:val="28"/>
          <w:szCs w:val="28"/>
        </w:rPr>
        <w:t>时间：</w:t>
      </w:r>
    </w:p>
    <w:tbl>
      <w:tblPr>
        <w:tblStyle w:val="4"/>
        <w:tblW w:w="9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900"/>
        <w:gridCol w:w="70"/>
        <w:gridCol w:w="1079"/>
        <w:gridCol w:w="721"/>
        <w:gridCol w:w="1440"/>
        <w:gridCol w:w="2351"/>
        <w:gridCol w:w="1322"/>
        <w:gridCol w:w="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65" w:type="dxa"/>
            <w:noWrap w:val="0"/>
            <w:vAlign w:val="center"/>
          </w:tcPr>
          <w:p>
            <w:pPr>
              <w:jc w:val="center"/>
              <w:rPr>
                <w:rFonts w:ascii="Times New Roman" w:hAnsi="Times New Roman" w:eastAsia="方正黑体_GBK" w:cs="Times New Roman"/>
                <w:sz w:val="20"/>
                <w:szCs w:val="20"/>
              </w:rPr>
            </w:pPr>
            <w:r>
              <w:rPr>
                <w:rFonts w:hint="eastAsia" w:ascii="Times New Roman" w:hAnsi="Times New Roman" w:eastAsia="方正黑体_GBK" w:cs="Times New Roman"/>
                <w:sz w:val="20"/>
                <w:szCs w:val="20"/>
              </w:rPr>
              <w:t>类别</w:t>
            </w:r>
          </w:p>
        </w:tc>
        <w:tc>
          <w:tcPr>
            <w:tcW w:w="900" w:type="dxa"/>
            <w:noWrap w:val="0"/>
            <w:vAlign w:val="center"/>
          </w:tcPr>
          <w:p>
            <w:pPr>
              <w:jc w:val="center"/>
              <w:rPr>
                <w:rFonts w:ascii="Times New Roman" w:hAnsi="Times New Roman" w:eastAsia="方正黑体_GBK" w:cs="Times New Roman"/>
                <w:sz w:val="20"/>
                <w:szCs w:val="20"/>
              </w:rPr>
            </w:pPr>
            <w:r>
              <w:rPr>
                <w:rFonts w:hint="eastAsia" w:ascii="Times New Roman" w:hAnsi="Times New Roman" w:eastAsia="方正黑体_GBK" w:cs="Times New Roman"/>
                <w:sz w:val="20"/>
                <w:szCs w:val="20"/>
              </w:rPr>
              <w:t>分值（分）</w:t>
            </w:r>
          </w:p>
        </w:tc>
        <w:tc>
          <w:tcPr>
            <w:tcW w:w="5661" w:type="dxa"/>
            <w:gridSpan w:val="5"/>
            <w:noWrap w:val="0"/>
            <w:vAlign w:val="center"/>
          </w:tcPr>
          <w:p>
            <w:pPr>
              <w:jc w:val="center"/>
              <w:rPr>
                <w:rFonts w:ascii="Times New Roman" w:hAnsi="Times New Roman" w:eastAsia="方正黑体_GBK" w:cs="Times New Roman"/>
                <w:sz w:val="20"/>
                <w:szCs w:val="20"/>
              </w:rPr>
            </w:pPr>
            <w:r>
              <w:rPr>
                <w:rFonts w:hint="eastAsia" w:ascii="Times New Roman" w:hAnsi="Times New Roman" w:eastAsia="方正黑体_GBK" w:cs="Times New Roman"/>
                <w:sz w:val="20"/>
                <w:szCs w:val="20"/>
              </w:rPr>
              <w:t>项</w:t>
            </w:r>
            <w:r>
              <w:rPr>
                <w:rFonts w:ascii="Times New Roman" w:hAnsi="Times New Roman" w:eastAsia="方正黑体_GBK" w:cs="Times New Roman"/>
                <w:sz w:val="20"/>
                <w:szCs w:val="20"/>
              </w:rPr>
              <w:t xml:space="preserve">        </w:t>
            </w:r>
            <w:r>
              <w:rPr>
                <w:rFonts w:hint="eastAsia" w:ascii="Times New Roman" w:hAnsi="Times New Roman" w:eastAsia="方正黑体_GBK" w:cs="Times New Roman"/>
                <w:sz w:val="20"/>
                <w:szCs w:val="20"/>
              </w:rPr>
              <w:t>目</w:t>
            </w:r>
          </w:p>
        </w:tc>
        <w:tc>
          <w:tcPr>
            <w:tcW w:w="1322" w:type="dxa"/>
            <w:noWrap w:val="0"/>
            <w:vAlign w:val="center"/>
          </w:tcPr>
          <w:p>
            <w:pPr>
              <w:jc w:val="center"/>
              <w:rPr>
                <w:rFonts w:ascii="Times New Roman" w:hAnsi="Times New Roman" w:eastAsia="方正黑体_GBK" w:cs="Times New Roman"/>
                <w:sz w:val="20"/>
                <w:szCs w:val="20"/>
              </w:rPr>
            </w:pPr>
            <w:r>
              <w:rPr>
                <w:rFonts w:hint="eastAsia" w:ascii="Times New Roman" w:hAnsi="Times New Roman" w:eastAsia="方正黑体_GBK" w:cs="Times New Roman"/>
                <w:sz w:val="20"/>
                <w:szCs w:val="20"/>
              </w:rPr>
              <w:t>评估方法</w:t>
            </w:r>
          </w:p>
        </w:tc>
        <w:tc>
          <w:tcPr>
            <w:tcW w:w="467" w:type="dxa"/>
            <w:noWrap w:val="0"/>
            <w:vAlign w:val="top"/>
          </w:tcPr>
          <w:p>
            <w:pPr>
              <w:jc w:val="center"/>
              <w:rPr>
                <w:rFonts w:ascii="Times New Roman" w:hAnsi="Times New Roman" w:eastAsia="方正黑体_GBK" w:cs="Times New Roman"/>
                <w:sz w:val="20"/>
                <w:szCs w:val="20"/>
              </w:rPr>
            </w:pPr>
            <w:r>
              <w:rPr>
                <w:rFonts w:hint="eastAsia" w:ascii="Times New Roman" w:hAnsi="Times New Roman" w:eastAsia="方正黑体_GBK" w:cs="Times New Roman"/>
                <w:sz w:val="20"/>
                <w:szCs w:val="2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765" w:type="dxa"/>
            <w:vMerge w:val="restart"/>
            <w:noWrap w:val="0"/>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依法依规办园</w:t>
            </w:r>
          </w:p>
          <w:p>
            <w:pPr>
              <w:spacing w:line="24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19</w:t>
            </w:r>
            <w:r>
              <w:rPr>
                <w:rFonts w:hint="eastAsia" w:ascii="Times New Roman" w:hAnsi="Times New Roman" w:eastAsia="方正仿宋_GBK" w:cs="Times New Roman"/>
                <w:sz w:val="18"/>
                <w:szCs w:val="18"/>
              </w:rPr>
              <w:t>分</w:t>
            </w:r>
          </w:p>
        </w:tc>
        <w:tc>
          <w:tcPr>
            <w:tcW w:w="900" w:type="dxa"/>
            <w:noWrap w:val="0"/>
            <w:vAlign w:val="center"/>
          </w:tcPr>
          <w:p>
            <w:pPr>
              <w:spacing w:line="24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2</w:t>
            </w:r>
          </w:p>
        </w:tc>
        <w:tc>
          <w:tcPr>
            <w:tcW w:w="5661" w:type="dxa"/>
            <w:gridSpan w:val="5"/>
            <w:noWrap w:val="0"/>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三证齐全有效并在显著位置公示（办学许可证、非企业法人登记证或营业执照、食品安全许可证）</w:t>
            </w:r>
            <w:r>
              <w:rPr>
                <w:rFonts w:hint="eastAsia" w:ascii="Times New Roman" w:hAnsi="Times New Roman" w:eastAsia="方正仿宋_GBK" w:cs="Times New Roman"/>
                <w:sz w:val="18"/>
                <w:szCs w:val="18"/>
                <w:lang w:eastAsia="zh-CN"/>
              </w:rPr>
              <w:t>；</w:t>
            </w:r>
            <w:r>
              <w:rPr>
                <w:rFonts w:hint="eastAsia" w:ascii="Times New Roman" w:hAnsi="Times New Roman" w:eastAsia="方正仿宋_GBK" w:cs="Times New Roman"/>
                <w:sz w:val="18"/>
                <w:szCs w:val="18"/>
              </w:rPr>
              <w:t>有校车的，出示相关证件。</w:t>
            </w:r>
          </w:p>
        </w:tc>
        <w:tc>
          <w:tcPr>
            <w:tcW w:w="1322" w:type="dxa"/>
            <w:noWrap w:val="0"/>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查资料</w:t>
            </w:r>
          </w:p>
        </w:tc>
        <w:tc>
          <w:tcPr>
            <w:tcW w:w="467" w:type="dxa"/>
            <w:noWrap w:val="0"/>
            <w:vAlign w:val="center"/>
          </w:tcPr>
          <w:p>
            <w:pPr>
              <w:spacing w:line="240" w:lineRule="exact"/>
              <w:rPr>
                <w:rFonts w:ascii="Times New Roman" w:hAnsi="Times New Roman" w:eastAsia="方正仿宋_GBK"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65" w:type="dxa"/>
            <w:vMerge w:val="continue"/>
            <w:noWrap w:val="0"/>
            <w:textDirection w:val="tbRlV"/>
            <w:vAlign w:val="center"/>
          </w:tcPr>
          <w:p>
            <w:pPr>
              <w:spacing w:line="240" w:lineRule="exact"/>
              <w:ind w:left="113" w:right="113"/>
              <w:jc w:val="center"/>
              <w:rPr>
                <w:rFonts w:ascii="Times New Roman" w:hAnsi="Times New Roman" w:eastAsia="方正仿宋_GBK" w:cs="Times New Roman"/>
                <w:sz w:val="18"/>
                <w:szCs w:val="18"/>
              </w:rPr>
            </w:pPr>
          </w:p>
        </w:tc>
        <w:tc>
          <w:tcPr>
            <w:tcW w:w="900" w:type="dxa"/>
            <w:noWrap w:val="0"/>
            <w:vAlign w:val="center"/>
          </w:tcPr>
          <w:p>
            <w:pPr>
              <w:spacing w:line="24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3</w:t>
            </w:r>
          </w:p>
        </w:tc>
        <w:tc>
          <w:tcPr>
            <w:tcW w:w="5661" w:type="dxa"/>
            <w:gridSpan w:val="5"/>
            <w:noWrap w:val="0"/>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规范设置党组织（有</w:t>
            </w:r>
            <w:r>
              <w:rPr>
                <w:rFonts w:ascii="Times New Roman" w:hAnsi="Times New Roman" w:eastAsia="方正仿宋_GBK" w:cs="Times New Roman"/>
                <w:sz w:val="18"/>
                <w:szCs w:val="18"/>
              </w:rPr>
              <w:t>3</w:t>
            </w:r>
            <w:r>
              <w:rPr>
                <w:rFonts w:hint="eastAsia" w:ascii="Times New Roman" w:hAnsi="Times New Roman" w:eastAsia="方正仿宋_GBK" w:cs="Times New Roman"/>
                <w:sz w:val="18"/>
                <w:szCs w:val="18"/>
              </w:rPr>
              <w:t>名及</w:t>
            </w:r>
            <w:r>
              <w:rPr>
                <w:rFonts w:ascii="Times New Roman" w:hAnsi="Times New Roman" w:eastAsia="方正仿宋_GBK" w:cs="Times New Roman"/>
                <w:sz w:val="18"/>
                <w:szCs w:val="18"/>
              </w:rPr>
              <w:t>3</w:t>
            </w:r>
            <w:r>
              <w:rPr>
                <w:rFonts w:hint="eastAsia" w:ascii="Times New Roman" w:hAnsi="Times New Roman" w:eastAsia="方正仿宋_GBK" w:cs="Times New Roman"/>
                <w:sz w:val="18"/>
                <w:szCs w:val="18"/>
              </w:rPr>
              <w:t>名以上正式党员的单独建立党组织；正式党员不足</w:t>
            </w:r>
            <w:r>
              <w:rPr>
                <w:rFonts w:ascii="Times New Roman" w:hAnsi="Times New Roman" w:eastAsia="方正仿宋_GBK" w:cs="Times New Roman"/>
                <w:sz w:val="18"/>
                <w:szCs w:val="18"/>
              </w:rPr>
              <w:t>3</w:t>
            </w:r>
            <w:r>
              <w:rPr>
                <w:rFonts w:hint="eastAsia" w:ascii="Times New Roman" w:hAnsi="Times New Roman" w:eastAsia="方正仿宋_GBK" w:cs="Times New Roman"/>
                <w:sz w:val="18"/>
                <w:szCs w:val="18"/>
              </w:rPr>
              <w:t>人或无党员的，就近建立联合党组织）。必须坚持和加强党的领导，做到党的建设同步谋划、党的组织同步设置、党的工作同步开展，将党的建设有关内容写入章程，严格落实</w:t>
            </w:r>
            <w:r>
              <w:rPr>
                <w:rFonts w:ascii="Times New Roman" w:hAnsi="Times New Roman" w:eastAsia="方正仿宋_GBK" w:cs="Times New Roman"/>
                <w:sz w:val="18"/>
                <w:szCs w:val="18"/>
              </w:rPr>
              <w:t>“</w:t>
            </w:r>
            <w:r>
              <w:rPr>
                <w:rFonts w:hint="eastAsia" w:ascii="Times New Roman" w:hAnsi="Times New Roman" w:eastAsia="方正仿宋_GBK" w:cs="Times New Roman"/>
                <w:sz w:val="18"/>
                <w:szCs w:val="18"/>
              </w:rPr>
              <w:t>三会一课</w:t>
            </w:r>
            <w:r>
              <w:rPr>
                <w:rFonts w:ascii="Times New Roman" w:hAnsi="Times New Roman" w:eastAsia="方正仿宋_GBK" w:cs="Times New Roman"/>
                <w:sz w:val="18"/>
                <w:szCs w:val="18"/>
              </w:rPr>
              <w:t>”</w:t>
            </w:r>
            <w:r>
              <w:rPr>
                <w:rFonts w:hint="eastAsia" w:ascii="Times New Roman" w:hAnsi="Times New Roman" w:eastAsia="方正仿宋_GBK" w:cs="Times New Roman"/>
                <w:sz w:val="18"/>
                <w:szCs w:val="18"/>
              </w:rPr>
              <w:t>、主题党日活动等党的基本制度。</w:t>
            </w:r>
          </w:p>
        </w:tc>
        <w:tc>
          <w:tcPr>
            <w:tcW w:w="1322" w:type="dxa"/>
            <w:noWrap w:val="0"/>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查资料</w:t>
            </w:r>
          </w:p>
        </w:tc>
        <w:tc>
          <w:tcPr>
            <w:tcW w:w="467" w:type="dxa"/>
            <w:noWrap w:val="0"/>
            <w:vAlign w:val="center"/>
          </w:tcPr>
          <w:p>
            <w:pPr>
              <w:spacing w:line="240" w:lineRule="exact"/>
              <w:rPr>
                <w:rFonts w:ascii="Times New Roman" w:hAnsi="Times New Roman" w:eastAsia="方正仿宋_GBK"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65" w:type="dxa"/>
            <w:vMerge w:val="continue"/>
            <w:noWrap w:val="0"/>
            <w:textDirection w:val="tbRlV"/>
            <w:vAlign w:val="center"/>
          </w:tcPr>
          <w:p>
            <w:pPr>
              <w:spacing w:line="240" w:lineRule="exact"/>
              <w:ind w:left="113" w:right="113"/>
              <w:jc w:val="center"/>
              <w:rPr>
                <w:rFonts w:ascii="Times New Roman" w:hAnsi="Times New Roman" w:eastAsia="方正仿宋_GBK" w:cs="Times New Roman"/>
                <w:sz w:val="18"/>
                <w:szCs w:val="18"/>
              </w:rPr>
            </w:pPr>
          </w:p>
        </w:tc>
        <w:tc>
          <w:tcPr>
            <w:tcW w:w="900" w:type="dxa"/>
            <w:noWrap w:val="0"/>
            <w:vAlign w:val="center"/>
          </w:tcPr>
          <w:p>
            <w:pPr>
              <w:spacing w:line="24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1</w:t>
            </w:r>
          </w:p>
        </w:tc>
        <w:tc>
          <w:tcPr>
            <w:tcW w:w="5661" w:type="dxa"/>
            <w:gridSpan w:val="5"/>
            <w:noWrap w:val="0"/>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与教职工签</w:t>
            </w:r>
            <w:r>
              <w:rPr>
                <w:rFonts w:hint="eastAsia" w:ascii="Times New Roman" w:hAnsi="Times New Roman" w:eastAsia="方正仿宋_GBK" w:cs="Times New Roman"/>
                <w:spacing w:val="-6"/>
                <w:sz w:val="18"/>
                <w:szCs w:val="18"/>
              </w:rPr>
              <w:t>订劳动合同，按《劳动合同法》相关规定保障教职员工待遇。</w:t>
            </w:r>
          </w:p>
        </w:tc>
        <w:tc>
          <w:tcPr>
            <w:tcW w:w="1322" w:type="dxa"/>
            <w:noWrap w:val="0"/>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询问、查资料</w:t>
            </w:r>
          </w:p>
        </w:tc>
        <w:tc>
          <w:tcPr>
            <w:tcW w:w="467" w:type="dxa"/>
            <w:noWrap w:val="0"/>
            <w:vAlign w:val="center"/>
          </w:tcPr>
          <w:p>
            <w:pPr>
              <w:spacing w:line="240" w:lineRule="exact"/>
              <w:rPr>
                <w:rFonts w:ascii="Times New Roman" w:hAnsi="Times New Roman" w:eastAsia="方正仿宋_GBK"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65" w:type="dxa"/>
            <w:vMerge w:val="continue"/>
            <w:noWrap w:val="0"/>
            <w:textDirection w:val="tbRlV"/>
            <w:vAlign w:val="center"/>
          </w:tcPr>
          <w:p>
            <w:pPr>
              <w:spacing w:line="240" w:lineRule="exact"/>
              <w:ind w:left="113" w:right="113"/>
              <w:jc w:val="center"/>
              <w:rPr>
                <w:rFonts w:ascii="Times New Roman" w:hAnsi="Times New Roman" w:eastAsia="方正仿宋_GBK" w:cs="Times New Roman"/>
                <w:sz w:val="18"/>
                <w:szCs w:val="18"/>
              </w:rPr>
            </w:pPr>
          </w:p>
        </w:tc>
        <w:tc>
          <w:tcPr>
            <w:tcW w:w="900" w:type="dxa"/>
            <w:noWrap w:val="0"/>
            <w:vAlign w:val="center"/>
          </w:tcPr>
          <w:p>
            <w:pPr>
              <w:spacing w:line="24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3</w:t>
            </w:r>
          </w:p>
        </w:tc>
        <w:tc>
          <w:tcPr>
            <w:tcW w:w="5661" w:type="dxa"/>
            <w:gridSpan w:val="5"/>
            <w:noWrap w:val="0"/>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使用合法、合格的幼儿用书和教师用书。不得使用有</w:t>
            </w:r>
            <w:r>
              <w:rPr>
                <w:rFonts w:ascii="Times New Roman" w:hAnsi="Times New Roman" w:eastAsia="方正仿宋_GBK" w:cs="Times New Roman"/>
                <w:sz w:val="18"/>
                <w:szCs w:val="18"/>
              </w:rPr>
              <w:t>“</w:t>
            </w:r>
            <w:r>
              <w:rPr>
                <w:rFonts w:hint="eastAsia" w:ascii="Times New Roman" w:hAnsi="Times New Roman" w:eastAsia="方正仿宋_GBK" w:cs="Times New Roman"/>
                <w:sz w:val="18"/>
                <w:szCs w:val="18"/>
              </w:rPr>
              <w:t>小学化</w:t>
            </w:r>
            <w:r>
              <w:rPr>
                <w:rFonts w:ascii="Times New Roman" w:hAnsi="Times New Roman" w:eastAsia="方正仿宋_GBK" w:cs="Times New Roman"/>
                <w:sz w:val="18"/>
                <w:szCs w:val="18"/>
              </w:rPr>
              <w:t>”</w:t>
            </w:r>
            <w:r>
              <w:rPr>
                <w:rFonts w:hint="eastAsia" w:ascii="Times New Roman" w:hAnsi="Times New Roman" w:eastAsia="方正仿宋_GBK" w:cs="Times New Roman"/>
                <w:sz w:val="18"/>
                <w:szCs w:val="18"/>
              </w:rPr>
              <w:t>倾向的幼儿用书。</w:t>
            </w:r>
          </w:p>
        </w:tc>
        <w:tc>
          <w:tcPr>
            <w:tcW w:w="1322" w:type="dxa"/>
            <w:noWrap w:val="0"/>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现场查看</w:t>
            </w:r>
          </w:p>
        </w:tc>
        <w:tc>
          <w:tcPr>
            <w:tcW w:w="467" w:type="dxa"/>
            <w:noWrap w:val="0"/>
            <w:vAlign w:val="center"/>
          </w:tcPr>
          <w:p>
            <w:pPr>
              <w:spacing w:line="240" w:lineRule="exact"/>
              <w:rPr>
                <w:rFonts w:ascii="Times New Roman" w:hAnsi="Times New Roman" w:eastAsia="方正仿宋_GBK"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5" w:type="dxa"/>
            <w:vMerge w:val="continue"/>
            <w:noWrap w:val="0"/>
            <w:textDirection w:val="tbRlV"/>
            <w:vAlign w:val="center"/>
          </w:tcPr>
          <w:p>
            <w:pPr>
              <w:spacing w:line="240" w:lineRule="exact"/>
              <w:ind w:left="113" w:right="113"/>
              <w:jc w:val="center"/>
              <w:rPr>
                <w:rFonts w:ascii="Times New Roman" w:hAnsi="Times New Roman" w:eastAsia="方正仿宋_GBK" w:cs="Times New Roman"/>
                <w:sz w:val="18"/>
                <w:szCs w:val="18"/>
              </w:rPr>
            </w:pPr>
          </w:p>
        </w:tc>
        <w:tc>
          <w:tcPr>
            <w:tcW w:w="900" w:type="dxa"/>
            <w:noWrap w:val="0"/>
            <w:vAlign w:val="center"/>
          </w:tcPr>
          <w:p>
            <w:pPr>
              <w:spacing w:line="24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3</w:t>
            </w:r>
          </w:p>
        </w:tc>
        <w:tc>
          <w:tcPr>
            <w:tcW w:w="5661" w:type="dxa"/>
            <w:gridSpan w:val="5"/>
            <w:noWrap w:val="0"/>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公示公开：收费项目、依据及标准；教师资质；保育员、保健医生（可兼职）员工健康证。</w:t>
            </w:r>
          </w:p>
        </w:tc>
        <w:tc>
          <w:tcPr>
            <w:tcW w:w="1322" w:type="dxa"/>
            <w:noWrap w:val="0"/>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查资料</w:t>
            </w:r>
          </w:p>
        </w:tc>
        <w:tc>
          <w:tcPr>
            <w:tcW w:w="467" w:type="dxa"/>
            <w:noWrap w:val="0"/>
            <w:vAlign w:val="center"/>
          </w:tcPr>
          <w:p>
            <w:pPr>
              <w:spacing w:line="240" w:lineRule="exact"/>
              <w:rPr>
                <w:rFonts w:ascii="Times New Roman" w:hAnsi="Times New Roman" w:eastAsia="方正仿宋_GBK"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5" w:type="dxa"/>
            <w:vMerge w:val="continue"/>
            <w:noWrap w:val="0"/>
            <w:textDirection w:val="tbRlV"/>
            <w:vAlign w:val="center"/>
          </w:tcPr>
          <w:p>
            <w:pPr>
              <w:spacing w:line="240" w:lineRule="exact"/>
              <w:ind w:left="113" w:right="113"/>
              <w:jc w:val="center"/>
              <w:rPr>
                <w:rFonts w:ascii="Times New Roman" w:hAnsi="Times New Roman" w:eastAsia="方正仿宋_GBK" w:cs="Times New Roman"/>
                <w:sz w:val="18"/>
                <w:szCs w:val="18"/>
              </w:rPr>
            </w:pPr>
          </w:p>
        </w:tc>
        <w:tc>
          <w:tcPr>
            <w:tcW w:w="900" w:type="dxa"/>
            <w:noWrap w:val="0"/>
            <w:vAlign w:val="center"/>
          </w:tcPr>
          <w:p>
            <w:pPr>
              <w:spacing w:line="24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2</w:t>
            </w:r>
          </w:p>
        </w:tc>
        <w:tc>
          <w:tcPr>
            <w:tcW w:w="5661" w:type="dxa"/>
            <w:gridSpan w:val="5"/>
            <w:noWrap w:val="0"/>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幼儿园园名、班名、功能室名用语规范，不得出现</w:t>
            </w:r>
            <w:r>
              <w:rPr>
                <w:rFonts w:ascii="Times New Roman" w:hAnsi="Times New Roman" w:eastAsia="方正仿宋_GBK" w:cs="Times New Roman"/>
                <w:sz w:val="18"/>
                <w:szCs w:val="18"/>
              </w:rPr>
              <w:t>“</w:t>
            </w:r>
            <w:r>
              <w:rPr>
                <w:rFonts w:hint="eastAsia" w:ascii="Times New Roman" w:hAnsi="Times New Roman" w:eastAsia="方正仿宋_GBK" w:cs="Times New Roman"/>
                <w:sz w:val="18"/>
                <w:szCs w:val="18"/>
              </w:rPr>
              <w:t>双语</w:t>
            </w:r>
            <w:r>
              <w:rPr>
                <w:rFonts w:ascii="Times New Roman" w:hAnsi="Times New Roman" w:eastAsia="方正仿宋_GBK" w:cs="Times New Roman"/>
                <w:sz w:val="18"/>
                <w:szCs w:val="18"/>
              </w:rPr>
              <w:t>”“</w:t>
            </w:r>
            <w:r>
              <w:rPr>
                <w:rFonts w:hint="eastAsia" w:ascii="Times New Roman" w:hAnsi="Times New Roman" w:eastAsia="方正仿宋_GBK" w:cs="Times New Roman"/>
                <w:sz w:val="18"/>
                <w:szCs w:val="18"/>
              </w:rPr>
              <w:t>国际</w:t>
            </w:r>
            <w:r>
              <w:rPr>
                <w:rFonts w:ascii="Times New Roman" w:hAnsi="Times New Roman" w:eastAsia="方正仿宋_GBK" w:cs="Times New Roman"/>
                <w:sz w:val="18"/>
                <w:szCs w:val="18"/>
              </w:rPr>
              <w:t>”“</w:t>
            </w:r>
            <w:r>
              <w:rPr>
                <w:rFonts w:hint="eastAsia" w:ascii="Times New Roman" w:hAnsi="Times New Roman" w:eastAsia="方正仿宋_GBK" w:cs="Times New Roman"/>
                <w:sz w:val="18"/>
                <w:szCs w:val="18"/>
              </w:rPr>
              <w:t>艺术</w:t>
            </w:r>
            <w:r>
              <w:rPr>
                <w:rFonts w:ascii="Times New Roman" w:hAnsi="Times New Roman" w:eastAsia="方正仿宋_GBK" w:cs="Times New Roman"/>
                <w:sz w:val="18"/>
                <w:szCs w:val="18"/>
              </w:rPr>
              <w:t>”“</w:t>
            </w:r>
            <w:r>
              <w:rPr>
                <w:rFonts w:hint="eastAsia" w:ascii="Times New Roman" w:hAnsi="Times New Roman" w:eastAsia="方正仿宋_GBK" w:cs="Times New Roman"/>
                <w:sz w:val="18"/>
                <w:szCs w:val="18"/>
              </w:rPr>
              <w:t>学堂</w:t>
            </w:r>
            <w:r>
              <w:rPr>
                <w:rFonts w:ascii="Times New Roman" w:hAnsi="Times New Roman" w:eastAsia="方正仿宋_GBK" w:cs="Times New Roman"/>
                <w:sz w:val="18"/>
                <w:szCs w:val="18"/>
              </w:rPr>
              <w:t>”“</w:t>
            </w:r>
            <w:r>
              <w:rPr>
                <w:rFonts w:hint="eastAsia" w:ascii="Times New Roman" w:hAnsi="Times New Roman" w:eastAsia="方正仿宋_GBK" w:cs="Times New Roman"/>
                <w:sz w:val="18"/>
                <w:szCs w:val="18"/>
              </w:rPr>
              <w:t>中国</w:t>
            </w:r>
            <w:r>
              <w:rPr>
                <w:rFonts w:ascii="Times New Roman" w:hAnsi="Times New Roman" w:eastAsia="方正仿宋_GBK" w:cs="Times New Roman"/>
                <w:sz w:val="18"/>
                <w:szCs w:val="18"/>
              </w:rPr>
              <w:t>”</w:t>
            </w:r>
            <w:r>
              <w:rPr>
                <w:rFonts w:hint="eastAsia" w:ascii="Times New Roman" w:hAnsi="Times New Roman" w:eastAsia="方正仿宋_GBK" w:cs="Times New Roman"/>
                <w:sz w:val="18"/>
                <w:szCs w:val="18"/>
              </w:rPr>
              <w:t>等字样。办班行为规范。没有以兴趣班、特长班、实验班为名，开展违背幼儿教育规律的活动；无特色班、国学班、识字班、英语班、大大班、学前班等。</w:t>
            </w:r>
          </w:p>
        </w:tc>
        <w:tc>
          <w:tcPr>
            <w:tcW w:w="1322" w:type="dxa"/>
            <w:noWrap w:val="0"/>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查现场</w:t>
            </w:r>
          </w:p>
        </w:tc>
        <w:tc>
          <w:tcPr>
            <w:tcW w:w="467" w:type="dxa"/>
            <w:noWrap w:val="0"/>
            <w:vAlign w:val="center"/>
          </w:tcPr>
          <w:p>
            <w:pPr>
              <w:spacing w:line="240" w:lineRule="exact"/>
              <w:rPr>
                <w:rFonts w:ascii="Times New Roman" w:hAnsi="Times New Roman" w:eastAsia="方正仿宋_GBK"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65" w:type="dxa"/>
            <w:vMerge w:val="continue"/>
            <w:noWrap w:val="0"/>
            <w:textDirection w:val="tbRlV"/>
            <w:vAlign w:val="center"/>
          </w:tcPr>
          <w:p>
            <w:pPr>
              <w:spacing w:line="240" w:lineRule="exact"/>
              <w:ind w:left="113" w:right="113"/>
              <w:jc w:val="center"/>
              <w:rPr>
                <w:rFonts w:ascii="Times New Roman" w:hAnsi="Times New Roman" w:eastAsia="方正仿宋_GBK" w:cs="Times New Roman"/>
                <w:sz w:val="18"/>
                <w:szCs w:val="18"/>
              </w:rPr>
            </w:pPr>
          </w:p>
        </w:tc>
        <w:tc>
          <w:tcPr>
            <w:tcW w:w="900" w:type="dxa"/>
            <w:noWrap w:val="0"/>
            <w:vAlign w:val="center"/>
          </w:tcPr>
          <w:p>
            <w:pPr>
              <w:spacing w:line="24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2</w:t>
            </w:r>
          </w:p>
        </w:tc>
        <w:tc>
          <w:tcPr>
            <w:tcW w:w="5661" w:type="dxa"/>
            <w:gridSpan w:val="5"/>
            <w:noWrap w:val="0"/>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班额合理，无大班额现象，小班</w:t>
            </w:r>
            <w:r>
              <w:rPr>
                <w:rFonts w:ascii="Times New Roman" w:hAnsi="Times New Roman" w:eastAsia="方正仿宋_GBK" w:cs="Times New Roman"/>
                <w:sz w:val="18"/>
                <w:szCs w:val="18"/>
              </w:rPr>
              <w:t>≤25</w:t>
            </w:r>
            <w:r>
              <w:rPr>
                <w:rFonts w:hint="eastAsia" w:ascii="Times New Roman" w:hAnsi="Times New Roman" w:eastAsia="方正仿宋_GBK" w:cs="Times New Roman"/>
                <w:sz w:val="18"/>
                <w:szCs w:val="18"/>
              </w:rPr>
              <w:t>人，中班</w:t>
            </w:r>
            <w:r>
              <w:rPr>
                <w:rFonts w:ascii="Times New Roman" w:hAnsi="Times New Roman" w:eastAsia="方正仿宋_GBK" w:cs="Times New Roman"/>
                <w:sz w:val="18"/>
                <w:szCs w:val="18"/>
              </w:rPr>
              <w:t>≤30</w:t>
            </w:r>
            <w:r>
              <w:rPr>
                <w:rFonts w:hint="eastAsia" w:ascii="Times New Roman" w:hAnsi="Times New Roman" w:eastAsia="方正仿宋_GBK" w:cs="Times New Roman"/>
                <w:sz w:val="18"/>
                <w:szCs w:val="18"/>
              </w:rPr>
              <w:t>人，大班</w:t>
            </w:r>
            <w:r>
              <w:rPr>
                <w:rFonts w:ascii="Times New Roman" w:hAnsi="Times New Roman" w:eastAsia="方正仿宋_GBK" w:cs="Times New Roman"/>
                <w:sz w:val="18"/>
                <w:szCs w:val="18"/>
              </w:rPr>
              <w:t>≤35</w:t>
            </w:r>
            <w:r>
              <w:rPr>
                <w:rFonts w:hint="eastAsia" w:ascii="Times New Roman" w:hAnsi="Times New Roman" w:eastAsia="方正仿宋_GBK" w:cs="Times New Roman"/>
                <w:sz w:val="18"/>
                <w:szCs w:val="18"/>
              </w:rPr>
              <w:t>人，混龄班</w:t>
            </w:r>
            <w:r>
              <w:rPr>
                <w:rFonts w:ascii="Times New Roman" w:hAnsi="Times New Roman" w:eastAsia="方正仿宋_GBK" w:cs="Times New Roman"/>
                <w:sz w:val="18"/>
                <w:szCs w:val="18"/>
              </w:rPr>
              <w:t>≤30</w:t>
            </w:r>
            <w:r>
              <w:rPr>
                <w:rFonts w:hint="eastAsia" w:ascii="Times New Roman" w:hAnsi="Times New Roman" w:eastAsia="方正仿宋_GBK" w:cs="Times New Roman"/>
                <w:sz w:val="18"/>
                <w:szCs w:val="18"/>
              </w:rPr>
              <w:t>人。</w:t>
            </w:r>
          </w:p>
        </w:tc>
        <w:tc>
          <w:tcPr>
            <w:tcW w:w="1322" w:type="dxa"/>
            <w:noWrap w:val="0"/>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查现场</w:t>
            </w:r>
          </w:p>
        </w:tc>
        <w:tc>
          <w:tcPr>
            <w:tcW w:w="467" w:type="dxa"/>
            <w:noWrap w:val="0"/>
            <w:vAlign w:val="center"/>
          </w:tcPr>
          <w:p>
            <w:pPr>
              <w:spacing w:line="240" w:lineRule="exact"/>
              <w:rPr>
                <w:rFonts w:ascii="Times New Roman" w:hAnsi="Times New Roman" w:eastAsia="方正仿宋_GBK"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65" w:type="dxa"/>
            <w:vMerge w:val="continue"/>
            <w:noWrap w:val="0"/>
            <w:textDirection w:val="tbRlV"/>
            <w:vAlign w:val="center"/>
          </w:tcPr>
          <w:p>
            <w:pPr>
              <w:spacing w:line="240" w:lineRule="exact"/>
              <w:ind w:left="113" w:right="113"/>
              <w:jc w:val="center"/>
              <w:rPr>
                <w:rFonts w:ascii="Times New Roman" w:hAnsi="Times New Roman" w:eastAsia="方正仿宋_GBK" w:cs="Times New Roman"/>
                <w:sz w:val="18"/>
                <w:szCs w:val="18"/>
              </w:rPr>
            </w:pPr>
          </w:p>
        </w:tc>
        <w:tc>
          <w:tcPr>
            <w:tcW w:w="900" w:type="dxa"/>
            <w:noWrap w:val="0"/>
            <w:vAlign w:val="center"/>
          </w:tcPr>
          <w:p>
            <w:pPr>
              <w:spacing w:line="24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3</w:t>
            </w:r>
          </w:p>
        </w:tc>
        <w:tc>
          <w:tcPr>
            <w:tcW w:w="5661" w:type="dxa"/>
            <w:gridSpan w:val="5"/>
            <w:noWrap w:val="0"/>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伪造、变造、买卖、出租、出借、转让办学许可证的或出租、出借、出让幼儿园作补习场所的。</w:t>
            </w:r>
          </w:p>
        </w:tc>
        <w:tc>
          <w:tcPr>
            <w:tcW w:w="1322" w:type="dxa"/>
            <w:noWrap w:val="0"/>
            <w:vAlign w:val="center"/>
          </w:tcPr>
          <w:p>
            <w:pPr>
              <w:spacing w:line="240" w:lineRule="exact"/>
              <w:rPr>
                <w:rFonts w:ascii="Times New Roman" w:hAnsi="Times New Roman" w:eastAsia="方正仿宋_GBK" w:cs="Times New Roman"/>
                <w:szCs w:val="21"/>
              </w:rPr>
            </w:pPr>
            <w:r>
              <w:rPr>
                <w:rFonts w:hint="eastAsia" w:ascii="Times New Roman" w:hAnsi="Times New Roman" w:eastAsia="方正仿宋_GBK" w:cs="Times New Roman"/>
                <w:szCs w:val="21"/>
              </w:rPr>
              <w:t>调查访问</w:t>
            </w:r>
          </w:p>
        </w:tc>
        <w:tc>
          <w:tcPr>
            <w:tcW w:w="467" w:type="dxa"/>
            <w:noWrap w:val="0"/>
            <w:vAlign w:val="center"/>
          </w:tcPr>
          <w:p>
            <w:pPr>
              <w:spacing w:line="240" w:lineRule="exact"/>
              <w:rPr>
                <w:rFonts w:ascii="Times New Roman" w:hAnsi="Times New Roman" w:eastAsia="方正仿宋_GBK"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65" w:type="dxa"/>
            <w:vMerge w:val="restart"/>
            <w:noWrap w:val="0"/>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办园条件</w:t>
            </w:r>
            <w:r>
              <w:rPr>
                <w:rFonts w:ascii="Times New Roman" w:hAnsi="Times New Roman" w:eastAsia="方正仿宋_GBK" w:cs="Times New Roman"/>
                <w:sz w:val="18"/>
                <w:szCs w:val="18"/>
              </w:rPr>
              <w:t>20</w:t>
            </w:r>
            <w:r>
              <w:rPr>
                <w:rFonts w:hint="eastAsia" w:ascii="Times New Roman" w:hAnsi="Times New Roman" w:eastAsia="方正仿宋_GBK" w:cs="Times New Roman"/>
                <w:sz w:val="18"/>
                <w:szCs w:val="18"/>
              </w:rPr>
              <w:t>分</w:t>
            </w:r>
          </w:p>
        </w:tc>
        <w:tc>
          <w:tcPr>
            <w:tcW w:w="900" w:type="dxa"/>
            <w:noWrap w:val="0"/>
            <w:vAlign w:val="center"/>
          </w:tcPr>
          <w:p>
            <w:pPr>
              <w:spacing w:line="24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1</w:t>
            </w:r>
          </w:p>
        </w:tc>
        <w:tc>
          <w:tcPr>
            <w:tcW w:w="5661" w:type="dxa"/>
            <w:gridSpan w:val="5"/>
            <w:noWrap w:val="0"/>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幼儿园设有多功能厅等功能室。</w:t>
            </w:r>
          </w:p>
        </w:tc>
        <w:tc>
          <w:tcPr>
            <w:tcW w:w="1322" w:type="dxa"/>
            <w:noWrap w:val="0"/>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查现场</w:t>
            </w:r>
          </w:p>
        </w:tc>
        <w:tc>
          <w:tcPr>
            <w:tcW w:w="467" w:type="dxa"/>
            <w:noWrap w:val="0"/>
            <w:vAlign w:val="center"/>
          </w:tcPr>
          <w:p>
            <w:pPr>
              <w:spacing w:line="240" w:lineRule="exact"/>
              <w:rPr>
                <w:rFonts w:ascii="Times New Roman" w:hAnsi="Times New Roman" w:eastAsia="方正仿宋_GBK"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65" w:type="dxa"/>
            <w:vMerge w:val="continue"/>
            <w:noWrap w:val="0"/>
            <w:vAlign w:val="center"/>
          </w:tcPr>
          <w:p>
            <w:pPr>
              <w:spacing w:line="240" w:lineRule="exact"/>
              <w:jc w:val="center"/>
              <w:rPr>
                <w:rFonts w:ascii="Times New Roman" w:hAnsi="Times New Roman" w:eastAsia="方正仿宋_GBK" w:cs="Times New Roman"/>
                <w:sz w:val="18"/>
                <w:szCs w:val="18"/>
              </w:rPr>
            </w:pPr>
          </w:p>
        </w:tc>
        <w:tc>
          <w:tcPr>
            <w:tcW w:w="900" w:type="dxa"/>
            <w:noWrap w:val="0"/>
            <w:vAlign w:val="center"/>
          </w:tcPr>
          <w:p>
            <w:pPr>
              <w:spacing w:line="24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1</w:t>
            </w:r>
          </w:p>
        </w:tc>
        <w:tc>
          <w:tcPr>
            <w:tcW w:w="5661" w:type="dxa"/>
            <w:gridSpan w:val="5"/>
            <w:noWrap w:val="0"/>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有办公室或会议室；至少配一台电脑。</w:t>
            </w:r>
          </w:p>
        </w:tc>
        <w:tc>
          <w:tcPr>
            <w:tcW w:w="1322" w:type="dxa"/>
            <w:noWrap w:val="0"/>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查现场</w:t>
            </w:r>
          </w:p>
        </w:tc>
        <w:tc>
          <w:tcPr>
            <w:tcW w:w="467" w:type="dxa"/>
            <w:noWrap w:val="0"/>
            <w:vAlign w:val="center"/>
          </w:tcPr>
          <w:p>
            <w:pPr>
              <w:spacing w:line="240" w:lineRule="exact"/>
              <w:rPr>
                <w:rFonts w:ascii="Times New Roman" w:hAnsi="Times New Roman" w:eastAsia="方正仿宋_GBK"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5" w:type="dxa"/>
            <w:vMerge w:val="continue"/>
            <w:noWrap w:val="0"/>
            <w:vAlign w:val="center"/>
          </w:tcPr>
          <w:p>
            <w:pPr>
              <w:spacing w:line="240" w:lineRule="exact"/>
              <w:jc w:val="center"/>
              <w:rPr>
                <w:rFonts w:ascii="Times New Roman" w:hAnsi="Times New Roman" w:eastAsia="方正仿宋_GBK" w:cs="Times New Roman"/>
                <w:sz w:val="18"/>
                <w:szCs w:val="18"/>
              </w:rPr>
            </w:pPr>
          </w:p>
        </w:tc>
        <w:tc>
          <w:tcPr>
            <w:tcW w:w="900" w:type="dxa"/>
            <w:noWrap w:val="0"/>
            <w:vAlign w:val="center"/>
          </w:tcPr>
          <w:p>
            <w:pPr>
              <w:spacing w:line="24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3</w:t>
            </w:r>
          </w:p>
        </w:tc>
        <w:tc>
          <w:tcPr>
            <w:tcW w:w="5661" w:type="dxa"/>
            <w:gridSpan w:val="5"/>
            <w:noWrap w:val="0"/>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生均建筑面积大于等于</w:t>
            </w:r>
            <w:r>
              <w:rPr>
                <w:rFonts w:ascii="Times New Roman" w:hAnsi="Times New Roman" w:eastAsia="方正仿宋_GBK" w:cs="Times New Roman"/>
                <w:sz w:val="18"/>
                <w:szCs w:val="18"/>
              </w:rPr>
              <w:t>10.44</w:t>
            </w:r>
            <w:r>
              <w:rPr>
                <w:rFonts w:hint="eastAsia" w:ascii="Times New Roman" w:hAnsi="Times New Roman" w:eastAsia="方正仿宋_GBK" w:cs="Times New Roman"/>
                <w:sz w:val="18"/>
                <w:szCs w:val="18"/>
              </w:rPr>
              <w:t>平方米，室外游戏场地面积大于等于</w:t>
            </w:r>
            <w:r>
              <w:rPr>
                <w:rFonts w:ascii="Times New Roman" w:hAnsi="Times New Roman" w:eastAsia="方正仿宋_GBK" w:cs="Times New Roman"/>
                <w:sz w:val="18"/>
                <w:szCs w:val="18"/>
              </w:rPr>
              <w:t>4</w:t>
            </w:r>
            <w:r>
              <w:rPr>
                <w:rFonts w:hint="eastAsia" w:ascii="Times New Roman" w:hAnsi="Times New Roman" w:eastAsia="方正仿宋_GBK" w:cs="Times New Roman"/>
                <w:sz w:val="18"/>
                <w:szCs w:val="18"/>
              </w:rPr>
              <w:t>平方米。</w:t>
            </w:r>
          </w:p>
        </w:tc>
        <w:tc>
          <w:tcPr>
            <w:tcW w:w="1322" w:type="dxa"/>
            <w:noWrap w:val="0"/>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现场计算</w:t>
            </w:r>
          </w:p>
        </w:tc>
        <w:tc>
          <w:tcPr>
            <w:tcW w:w="467" w:type="dxa"/>
            <w:noWrap w:val="0"/>
            <w:vAlign w:val="center"/>
          </w:tcPr>
          <w:p>
            <w:pPr>
              <w:spacing w:line="240" w:lineRule="exact"/>
              <w:rPr>
                <w:rFonts w:ascii="Times New Roman" w:hAnsi="Times New Roman" w:eastAsia="方正仿宋_GBK"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65" w:type="dxa"/>
            <w:vMerge w:val="continue"/>
            <w:noWrap w:val="0"/>
            <w:vAlign w:val="center"/>
          </w:tcPr>
          <w:p>
            <w:pPr>
              <w:spacing w:line="240" w:lineRule="exact"/>
              <w:jc w:val="center"/>
              <w:rPr>
                <w:rFonts w:ascii="Times New Roman" w:hAnsi="Times New Roman" w:eastAsia="方正仿宋_GBK" w:cs="Times New Roman"/>
                <w:sz w:val="18"/>
                <w:szCs w:val="18"/>
              </w:rPr>
            </w:pPr>
          </w:p>
        </w:tc>
        <w:tc>
          <w:tcPr>
            <w:tcW w:w="900" w:type="dxa"/>
            <w:noWrap w:val="0"/>
            <w:vAlign w:val="center"/>
          </w:tcPr>
          <w:p>
            <w:pPr>
              <w:spacing w:line="24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1</w:t>
            </w:r>
          </w:p>
        </w:tc>
        <w:tc>
          <w:tcPr>
            <w:tcW w:w="5661" w:type="dxa"/>
            <w:gridSpan w:val="5"/>
            <w:noWrap w:val="0"/>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配备有晨午检设备。</w:t>
            </w:r>
          </w:p>
        </w:tc>
        <w:tc>
          <w:tcPr>
            <w:tcW w:w="1322" w:type="dxa"/>
            <w:noWrap w:val="0"/>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看实物</w:t>
            </w:r>
          </w:p>
        </w:tc>
        <w:tc>
          <w:tcPr>
            <w:tcW w:w="467" w:type="dxa"/>
            <w:noWrap w:val="0"/>
            <w:vAlign w:val="center"/>
          </w:tcPr>
          <w:p>
            <w:pPr>
              <w:spacing w:line="240" w:lineRule="exact"/>
              <w:rPr>
                <w:rFonts w:ascii="Times New Roman" w:hAnsi="Times New Roman" w:eastAsia="方正仿宋_GBK"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5" w:type="dxa"/>
            <w:vMerge w:val="continue"/>
            <w:noWrap w:val="0"/>
            <w:vAlign w:val="center"/>
          </w:tcPr>
          <w:p>
            <w:pPr>
              <w:spacing w:line="240" w:lineRule="exact"/>
              <w:jc w:val="center"/>
              <w:rPr>
                <w:rFonts w:ascii="Times New Roman" w:hAnsi="Times New Roman" w:eastAsia="方正仿宋_GBK" w:cs="Times New Roman"/>
                <w:sz w:val="18"/>
                <w:szCs w:val="18"/>
              </w:rPr>
            </w:pPr>
          </w:p>
        </w:tc>
        <w:tc>
          <w:tcPr>
            <w:tcW w:w="900" w:type="dxa"/>
            <w:noWrap w:val="0"/>
            <w:vAlign w:val="center"/>
          </w:tcPr>
          <w:p>
            <w:pPr>
              <w:spacing w:line="24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1</w:t>
            </w:r>
          </w:p>
        </w:tc>
        <w:tc>
          <w:tcPr>
            <w:tcW w:w="5661" w:type="dxa"/>
            <w:gridSpan w:val="5"/>
            <w:noWrap w:val="0"/>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配备幼儿饮水设备。</w:t>
            </w:r>
          </w:p>
        </w:tc>
        <w:tc>
          <w:tcPr>
            <w:tcW w:w="1322" w:type="dxa"/>
            <w:noWrap w:val="0"/>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查实物</w:t>
            </w:r>
          </w:p>
        </w:tc>
        <w:tc>
          <w:tcPr>
            <w:tcW w:w="467" w:type="dxa"/>
            <w:noWrap w:val="0"/>
            <w:vAlign w:val="center"/>
          </w:tcPr>
          <w:p>
            <w:pPr>
              <w:spacing w:line="240" w:lineRule="exact"/>
              <w:rPr>
                <w:rFonts w:ascii="Times New Roman" w:hAnsi="Times New Roman" w:eastAsia="方正仿宋_GBK"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65" w:type="dxa"/>
            <w:vMerge w:val="continue"/>
            <w:noWrap w:val="0"/>
            <w:vAlign w:val="center"/>
          </w:tcPr>
          <w:p>
            <w:pPr>
              <w:spacing w:line="240" w:lineRule="exact"/>
              <w:jc w:val="center"/>
              <w:rPr>
                <w:rFonts w:ascii="Times New Roman" w:hAnsi="Times New Roman" w:eastAsia="方正仿宋_GBK" w:cs="Times New Roman"/>
                <w:sz w:val="18"/>
                <w:szCs w:val="18"/>
              </w:rPr>
            </w:pPr>
          </w:p>
        </w:tc>
        <w:tc>
          <w:tcPr>
            <w:tcW w:w="900" w:type="dxa"/>
            <w:noWrap w:val="0"/>
            <w:vAlign w:val="center"/>
          </w:tcPr>
          <w:p>
            <w:pPr>
              <w:tabs>
                <w:tab w:val="left" w:pos="282"/>
              </w:tabs>
              <w:spacing w:line="24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1</w:t>
            </w:r>
          </w:p>
        </w:tc>
        <w:tc>
          <w:tcPr>
            <w:tcW w:w="5661" w:type="dxa"/>
            <w:gridSpan w:val="5"/>
            <w:noWrap w:val="0"/>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配备足量适合幼儿需要的桌椅；每生一杯一巾一床。</w:t>
            </w:r>
          </w:p>
        </w:tc>
        <w:tc>
          <w:tcPr>
            <w:tcW w:w="1322" w:type="dxa"/>
            <w:noWrap w:val="0"/>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看现场</w:t>
            </w:r>
          </w:p>
        </w:tc>
        <w:tc>
          <w:tcPr>
            <w:tcW w:w="467" w:type="dxa"/>
            <w:noWrap w:val="0"/>
            <w:vAlign w:val="center"/>
          </w:tcPr>
          <w:p>
            <w:pPr>
              <w:spacing w:line="240" w:lineRule="exact"/>
              <w:rPr>
                <w:rFonts w:ascii="Times New Roman" w:hAnsi="Times New Roman" w:eastAsia="方正仿宋_GBK"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765" w:type="dxa"/>
            <w:vMerge w:val="continue"/>
            <w:noWrap w:val="0"/>
            <w:vAlign w:val="center"/>
          </w:tcPr>
          <w:p>
            <w:pPr>
              <w:spacing w:line="240" w:lineRule="exact"/>
              <w:jc w:val="center"/>
              <w:rPr>
                <w:rFonts w:ascii="Times New Roman" w:hAnsi="Times New Roman" w:eastAsia="方正仿宋_GBK" w:cs="Times New Roman"/>
                <w:sz w:val="18"/>
                <w:szCs w:val="18"/>
              </w:rPr>
            </w:pPr>
          </w:p>
        </w:tc>
        <w:tc>
          <w:tcPr>
            <w:tcW w:w="900" w:type="dxa"/>
            <w:noWrap w:val="0"/>
            <w:vAlign w:val="center"/>
          </w:tcPr>
          <w:p>
            <w:pPr>
              <w:spacing w:line="24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1</w:t>
            </w:r>
          </w:p>
        </w:tc>
        <w:tc>
          <w:tcPr>
            <w:tcW w:w="5661" w:type="dxa"/>
            <w:gridSpan w:val="5"/>
            <w:noWrap w:val="0"/>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配备流水龙头和水冲厕所。</w:t>
            </w:r>
          </w:p>
        </w:tc>
        <w:tc>
          <w:tcPr>
            <w:tcW w:w="1322" w:type="dxa"/>
            <w:noWrap w:val="0"/>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看现场</w:t>
            </w:r>
          </w:p>
        </w:tc>
        <w:tc>
          <w:tcPr>
            <w:tcW w:w="467" w:type="dxa"/>
            <w:noWrap w:val="0"/>
            <w:vAlign w:val="center"/>
          </w:tcPr>
          <w:p>
            <w:pPr>
              <w:spacing w:line="240" w:lineRule="exact"/>
              <w:rPr>
                <w:rFonts w:ascii="Times New Roman" w:hAnsi="Times New Roman" w:eastAsia="方正仿宋_GBK"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5" w:type="dxa"/>
            <w:vMerge w:val="continue"/>
            <w:noWrap w:val="0"/>
            <w:vAlign w:val="center"/>
          </w:tcPr>
          <w:p>
            <w:pPr>
              <w:spacing w:line="240" w:lineRule="exact"/>
              <w:jc w:val="center"/>
              <w:rPr>
                <w:rFonts w:ascii="Times New Roman" w:hAnsi="Times New Roman" w:eastAsia="方正仿宋_GBK" w:cs="Times New Roman"/>
                <w:sz w:val="18"/>
                <w:szCs w:val="18"/>
              </w:rPr>
            </w:pPr>
          </w:p>
        </w:tc>
        <w:tc>
          <w:tcPr>
            <w:tcW w:w="900" w:type="dxa"/>
            <w:noWrap w:val="0"/>
            <w:vAlign w:val="center"/>
          </w:tcPr>
          <w:p>
            <w:pPr>
              <w:spacing w:line="24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3</w:t>
            </w:r>
          </w:p>
        </w:tc>
        <w:tc>
          <w:tcPr>
            <w:tcW w:w="5661" w:type="dxa"/>
            <w:gridSpan w:val="5"/>
            <w:noWrap w:val="0"/>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配有厨房、冷藏冷冻设备、消毒柜、留样柜。</w:t>
            </w:r>
          </w:p>
        </w:tc>
        <w:tc>
          <w:tcPr>
            <w:tcW w:w="1322" w:type="dxa"/>
            <w:noWrap w:val="0"/>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查实物</w:t>
            </w:r>
          </w:p>
        </w:tc>
        <w:tc>
          <w:tcPr>
            <w:tcW w:w="467" w:type="dxa"/>
            <w:noWrap w:val="0"/>
            <w:vAlign w:val="center"/>
          </w:tcPr>
          <w:p>
            <w:pPr>
              <w:spacing w:line="240" w:lineRule="exact"/>
              <w:rPr>
                <w:rFonts w:ascii="Times New Roman" w:hAnsi="Times New Roman" w:eastAsia="方正仿宋_GBK"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65" w:type="dxa"/>
            <w:vMerge w:val="continue"/>
            <w:noWrap w:val="0"/>
            <w:vAlign w:val="center"/>
          </w:tcPr>
          <w:p>
            <w:pPr>
              <w:spacing w:line="240" w:lineRule="exact"/>
              <w:jc w:val="center"/>
              <w:rPr>
                <w:rFonts w:ascii="Times New Roman" w:hAnsi="Times New Roman" w:eastAsia="方正仿宋_GBK" w:cs="Times New Roman"/>
                <w:sz w:val="18"/>
                <w:szCs w:val="18"/>
              </w:rPr>
            </w:pPr>
          </w:p>
        </w:tc>
        <w:tc>
          <w:tcPr>
            <w:tcW w:w="900" w:type="dxa"/>
            <w:noWrap w:val="0"/>
            <w:vAlign w:val="center"/>
          </w:tcPr>
          <w:p>
            <w:pPr>
              <w:spacing w:line="24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2</w:t>
            </w:r>
          </w:p>
        </w:tc>
        <w:tc>
          <w:tcPr>
            <w:tcW w:w="5661" w:type="dxa"/>
            <w:gridSpan w:val="5"/>
            <w:noWrap w:val="0"/>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户外大型玩具</w:t>
            </w:r>
            <w:r>
              <w:rPr>
                <w:rFonts w:ascii="Times New Roman" w:hAnsi="Times New Roman" w:eastAsia="方正仿宋_GBK" w:cs="Times New Roman"/>
                <w:sz w:val="18"/>
                <w:szCs w:val="18"/>
              </w:rPr>
              <w:t>1</w:t>
            </w:r>
            <w:r>
              <w:rPr>
                <w:rFonts w:hint="eastAsia" w:ascii="Times New Roman" w:hAnsi="Times New Roman" w:eastAsia="方正仿宋_GBK" w:cs="Times New Roman"/>
                <w:sz w:val="18"/>
                <w:szCs w:val="18"/>
              </w:rPr>
              <w:t>件以上。</w:t>
            </w:r>
          </w:p>
        </w:tc>
        <w:tc>
          <w:tcPr>
            <w:tcW w:w="1322" w:type="dxa"/>
            <w:noWrap w:val="0"/>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查实物</w:t>
            </w:r>
          </w:p>
        </w:tc>
        <w:tc>
          <w:tcPr>
            <w:tcW w:w="467" w:type="dxa"/>
            <w:noWrap w:val="0"/>
            <w:vAlign w:val="center"/>
          </w:tcPr>
          <w:p>
            <w:pPr>
              <w:spacing w:line="240" w:lineRule="exact"/>
              <w:rPr>
                <w:rFonts w:ascii="Times New Roman" w:hAnsi="Times New Roman" w:eastAsia="方正仿宋_GBK"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5" w:type="dxa"/>
            <w:vMerge w:val="continue"/>
            <w:noWrap w:val="0"/>
            <w:vAlign w:val="center"/>
          </w:tcPr>
          <w:p>
            <w:pPr>
              <w:spacing w:line="240" w:lineRule="exact"/>
              <w:jc w:val="center"/>
              <w:rPr>
                <w:rFonts w:ascii="Times New Roman" w:hAnsi="Times New Roman" w:eastAsia="方正仿宋_GBK" w:cs="Times New Roman"/>
                <w:sz w:val="18"/>
                <w:szCs w:val="18"/>
              </w:rPr>
            </w:pPr>
          </w:p>
        </w:tc>
        <w:tc>
          <w:tcPr>
            <w:tcW w:w="900" w:type="dxa"/>
            <w:noWrap w:val="0"/>
            <w:vAlign w:val="center"/>
          </w:tcPr>
          <w:p>
            <w:pPr>
              <w:spacing w:line="24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2</w:t>
            </w:r>
          </w:p>
        </w:tc>
        <w:tc>
          <w:tcPr>
            <w:tcW w:w="5661" w:type="dxa"/>
            <w:gridSpan w:val="5"/>
            <w:noWrap w:val="0"/>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配备三种以上音乐器材、人手</w:t>
            </w:r>
            <w:r>
              <w:rPr>
                <w:rFonts w:ascii="Times New Roman" w:hAnsi="Times New Roman" w:eastAsia="方正仿宋_GBK" w:cs="Times New Roman"/>
                <w:sz w:val="18"/>
                <w:szCs w:val="18"/>
              </w:rPr>
              <w:t>3</w:t>
            </w:r>
            <w:r>
              <w:rPr>
                <w:rFonts w:hint="eastAsia" w:ascii="Times New Roman" w:hAnsi="Times New Roman" w:eastAsia="方正仿宋_GBK" w:cs="Times New Roman"/>
                <w:sz w:val="18"/>
                <w:szCs w:val="18"/>
              </w:rPr>
              <w:t>件以上的玩具（含自制）。</w:t>
            </w:r>
          </w:p>
        </w:tc>
        <w:tc>
          <w:tcPr>
            <w:tcW w:w="1322" w:type="dxa"/>
            <w:noWrap w:val="0"/>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查现场</w:t>
            </w:r>
          </w:p>
        </w:tc>
        <w:tc>
          <w:tcPr>
            <w:tcW w:w="467" w:type="dxa"/>
            <w:noWrap w:val="0"/>
            <w:vAlign w:val="center"/>
          </w:tcPr>
          <w:p>
            <w:pPr>
              <w:spacing w:line="240" w:lineRule="exact"/>
              <w:rPr>
                <w:rFonts w:ascii="Times New Roman" w:hAnsi="Times New Roman" w:eastAsia="方正仿宋_GBK"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765" w:type="dxa"/>
            <w:vMerge w:val="continue"/>
            <w:noWrap w:val="0"/>
            <w:vAlign w:val="center"/>
          </w:tcPr>
          <w:p>
            <w:pPr>
              <w:spacing w:line="240" w:lineRule="exact"/>
              <w:jc w:val="center"/>
              <w:rPr>
                <w:rFonts w:ascii="Times New Roman" w:hAnsi="Times New Roman" w:eastAsia="方正仿宋_GBK" w:cs="Times New Roman"/>
                <w:sz w:val="18"/>
                <w:szCs w:val="18"/>
              </w:rPr>
            </w:pPr>
          </w:p>
        </w:tc>
        <w:tc>
          <w:tcPr>
            <w:tcW w:w="900" w:type="dxa"/>
            <w:noWrap w:val="0"/>
            <w:vAlign w:val="center"/>
          </w:tcPr>
          <w:p>
            <w:pPr>
              <w:spacing w:line="24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2</w:t>
            </w:r>
          </w:p>
        </w:tc>
        <w:tc>
          <w:tcPr>
            <w:tcW w:w="5661" w:type="dxa"/>
            <w:gridSpan w:val="5"/>
            <w:noWrap w:val="0"/>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有</w:t>
            </w:r>
            <w:r>
              <w:rPr>
                <w:rFonts w:ascii="Times New Roman" w:hAnsi="Times New Roman" w:eastAsia="方正仿宋_GBK" w:cs="Times New Roman"/>
                <w:sz w:val="18"/>
                <w:szCs w:val="18"/>
              </w:rPr>
              <w:t>5</w:t>
            </w:r>
            <w:r>
              <w:rPr>
                <w:rFonts w:hint="eastAsia" w:ascii="Times New Roman" w:hAnsi="Times New Roman" w:eastAsia="方正仿宋_GBK" w:cs="Times New Roman"/>
                <w:sz w:val="18"/>
                <w:szCs w:val="18"/>
              </w:rPr>
              <w:t>种以上适合幼儿的健康读物</w:t>
            </w:r>
            <w:r>
              <w:rPr>
                <w:rFonts w:ascii="Times New Roman" w:hAnsi="Times New Roman" w:eastAsia="方正仿宋_GBK" w:cs="Times New Roman"/>
                <w:sz w:val="18"/>
                <w:szCs w:val="18"/>
              </w:rPr>
              <w:t>;</w:t>
            </w:r>
            <w:r>
              <w:rPr>
                <w:rFonts w:hint="eastAsia" w:ascii="Times New Roman" w:hAnsi="Times New Roman" w:eastAsia="方正仿宋_GBK" w:cs="Times New Roman"/>
                <w:sz w:val="18"/>
                <w:szCs w:val="18"/>
              </w:rPr>
              <w:t>生均绘本或图书至少</w:t>
            </w:r>
            <w:r>
              <w:rPr>
                <w:rFonts w:ascii="Times New Roman" w:hAnsi="Times New Roman" w:eastAsia="方正仿宋_GBK" w:cs="Times New Roman"/>
                <w:sz w:val="18"/>
                <w:szCs w:val="18"/>
              </w:rPr>
              <w:t>5</w:t>
            </w:r>
            <w:r>
              <w:rPr>
                <w:rFonts w:hint="eastAsia" w:ascii="Times New Roman" w:hAnsi="Times New Roman" w:eastAsia="方正仿宋_GBK" w:cs="Times New Roman"/>
                <w:sz w:val="18"/>
                <w:szCs w:val="18"/>
              </w:rPr>
              <w:t>册。</w:t>
            </w:r>
          </w:p>
        </w:tc>
        <w:tc>
          <w:tcPr>
            <w:tcW w:w="1322" w:type="dxa"/>
            <w:noWrap w:val="0"/>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看实物</w:t>
            </w:r>
          </w:p>
        </w:tc>
        <w:tc>
          <w:tcPr>
            <w:tcW w:w="467" w:type="dxa"/>
            <w:noWrap w:val="0"/>
            <w:vAlign w:val="center"/>
          </w:tcPr>
          <w:p>
            <w:pPr>
              <w:spacing w:line="240" w:lineRule="exact"/>
              <w:rPr>
                <w:rFonts w:ascii="Times New Roman" w:hAnsi="Times New Roman" w:eastAsia="方正仿宋_GBK"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765" w:type="dxa"/>
            <w:vMerge w:val="continue"/>
            <w:noWrap w:val="0"/>
            <w:vAlign w:val="center"/>
          </w:tcPr>
          <w:p>
            <w:pPr>
              <w:spacing w:line="240" w:lineRule="exact"/>
              <w:jc w:val="center"/>
              <w:rPr>
                <w:rFonts w:ascii="Times New Roman" w:hAnsi="Times New Roman" w:eastAsia="方正仿宋_GBK" w:cs="Times New Roman"/>
                <w:sz w:val="18"/>
                <w:szCs w:val="18"/>
              </w:rPr>
            </w:pPr>
          </w:p>
        </w:tc>
        <w:tc>
          <w:tcPr>
            <w:tcW w:w="900" w:type="dxa"/>
            <w:noWrap w:val="0"/>
            <w:vAlign w:val="center"/>
          </w:tcPr>
          <w:p>
            <w:pPr>
              <w:spacing w:line="24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2</w:t>
            </w:r>
          </w:p>
        </w:tc>
        <w:tc>
          <w:tcPr>
            <w:tcW w:w="5661" w:type="dxa"/>
            <w:gridSpan w:val="5"/>
            <w:noWrap w:val="0"/>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有幼儿种植园（或园内设有区间活动）。</w:t>
            </w:r>
          </w:p>
        </w:tc>
        <w:tc>
          <w:tcPr>
            <w:tcW w:w="1322" w:type="dxa"/>
            <w:noWrap w:val="0"/>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查现场</w:t>
            </w:r>
          </w:p>
        </w:tc>
        <w:tc>
          <w:tcPr>
            <w:tcW w:w="467" w:type="dxa"/>
            <w:noWrap w:val="0"/>
            <w:vAlign w:val="center"/>
          </w:tcPr>
          <w:p>
            <w:pPr>
              <w:spacing w:line="240" w:lineRule="exact"/>
              <w:rPr>
                <w:rFonts w:ascii="Times New Roman" w:hAnsi="Times New Roman" w:eastAsia="方正仿宋_GBK"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765" w:type="dxa"/>
            <w:vMerge w:val="restart"/>
            <w:noWrap w:val="0"/>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队伍建设</w:t>
            </w:r>
            <w:r>
              <w:rPr>
                <w:rFonts w:ascii="Times New Roman" w:hAnsi="Times New Roman" w:eastAsia="方正仿宋_GBK" w:cs="Times New Roman"/>
                <w:sz w:val="18"/>
                <w:szCs w:val="18"/>
              </w:rPr>
              <w:t>12</w:t>
            </w:r>
            <w:r>
              <w:rPr>
                <w:rFonts w:hint="eastAsia" w:ascii="Times New Roman" w:hAnsi="Times New Roman" w:eastAsia="方正仿宋_GBK" w:cs="Times New Roman"/>
                <w:sz w:val="18"/>
                <w:szCs w:val="18"/>
              </w:rPr>
              <w:t>分</w:t>
            </w:r>
          </w:p>
        </w:tc>
        <w:tc>
          <w:tcPr>
            <w:tcW w:w="900" w:type="dxa"/>
            <w:noWrap w:val="0"/>
            <w:vAlign w:val="center"/>
          </w:tcPr>
          <w:p>
            <w:pPr>
              <w:spacing w:line="24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2</w:t>
            </w:r>
          </w:p>
        </w:tc>
        <w:tc>
          <w:tcPr>
            <w:tcW w:w="5661" w:type="dxa"/>
            <w:gridSpan w:val="5"/>
            <w:noWrap w:val="0"/>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园长有大专以上学历，有教师资格证。及任职资格培训结业合格证或提高培训合格证。</w:t>
            </w:r>
          </w:p>
        </w:tc>
        <w:tc>
          <w:tcPr>
            <w:tcW w:w="1322" w:type="dxa"/>
            <w:noWrap w:val="0"/>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查证件</w:t>
            </w:r>
          </w:p>
        </w:tc>
        <w:tc>
          <w:tcPr>
            <w:tcW w:w="467" w:type="dxa"/>
            <w:noWrap w:val="0"/>
            <w:vAlign w:val="center"/>
          </w:tcPr>
          <w:p>
            <w:pPr>
              <w:spacing w:line="240" w:lineRule="exact"/>
              <w:rPr>
                <w:rFonts w:ascii="Times New Roman" w:hAnsi="Times New Roman" w:eastAsia="方正仿宋_GBK"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765" w:type="dxa"/>
            <w:vMerge w:val="continue"/>
            <w:noWrap w:val="0"/>
            <w:textDirection w:val="tbRlV"/>
            <w:vAlign w:val="center"/>
          </w:tcPr>
          <w:p>
            <w:pPr>
              <w:spacing w:line="240" w:lineRule="exact"/>
              <w:ind w:left="113" w:right="113"/>
              <w:jc w:val="center"/>
              <w:rPr>
                <w:rFonts w:ascii="Times New Roman" w:hAnsi="Times New Roman" w:eastAsia="方正仿宋_GBK" w:cs="Times New Roman"/>
                <w:sz w:val="18"/>
                <w:szCs w:val="18"/>
              </w:rPr>
            </w:pPr>
          </w:p>
        </w:tc>
        <w:tc>
          <w:tcPr>
            <w:tcW w:w="900" w:type="dxa"/>
            <w:noWrap w:val="0"/>
            <w:vAlign w:val="center"/>
          </w:tcPr>
          <w:p>
            <w:pPr>
              <w:spacing w:line="24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3</w:t>
            </w:r>
          </w:p>
        </w:tc>
        <w:tc>
          <w:tcPr>
            <w:tcW w:w="5661" w:type="dxa"/>
            <w:gridSpan w:val="5"/>
            <w:noWrap w:val="0"/>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配足配齐专任教师，两教一保，按照专任教师与在园幼儿数不低于</w:t>
            </w:r>
            <w:r>
              <w:rPr>
                <w:rFonts w:ascii="Times New Roman" w:hAnsi="Times New Roman" w:eastAsia="方正仿宋_GBK" w:cs="Times New Roman"/>
                <w:sz w:val="18"/>
                <w:szCs w:val="18"/>
              </w:rPr>
              <w:t>1</w:t>
            </w:r>
            <w:r>
              <w:rPr>
                <w:rFonts w:hint="eastAsia" w:ascii="Times New Roman" w:hAnsi="Times New Roman" w:eastAsia="方正仿宋_GBK" w:cs="Times New Roman"/>
                <w:sz w:val="18"/>
                <w:szCs w:val="18"/>
              </w:rPr>
              <w:t>：</w:t>
            </w:r>
            <w:r>
              <w:rPr>
                <w:rFonts w:ascii="Times New Roman" w:hAnsi="Times New Roman" w:eastAsia="方正仿宋_GBK" w:cs="Times New Roman"/>
                <w:sz w:val="18"/>
                <w:szCs w:val="18"/>
              </w:rPr>
              <w:t>15</w:t>
            </w:r>
            <w:r>
              <w:rPr>
                <w:rFonts w:hint="eastAsia" w:ascii="Times New Roman" w:hAnsi="Times New Roman" w:eastAsia="方正仿宋_GBK" w:cs="Times New Roman"/>
                <w:sz w:val="18"/>
                <w:szCs w:val="18"/>
              </w:rPr>
              <w:t>的标准配备专任教师。教师有大专以上学历（含职业幼师毕业），有教师资格证；每班配备一名保育员。保育员有保育员证或培训合格证。</w:t>
            </w:r>
          </w:p>
        </w:tc>
        <w:tc>
          <w:tcPr>
            <w:tcW w:w="1322" w:type="dxa"/>
            <w:noWrap w:val="0"/>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查证件</w:t>
            </w:r>
          </w:p>
        </w:tc>
        <w:tc>
          <w:tcPr>
            <w:tcW w:w="467" w:type="dxa"/>
            <w:noWrap w:val="0"/>
            <w:vAlign w:val="center"/>
          </w:tcPr>
          <w:p>
            <w:pPr>
              <w:spacing w:line="240" w:lineRule="exact"/>
              <w:rPr>
                <w:rFonts w:ascii="Times New Roman" w:hAnsi="Times New Roman" w:eastAsia="方正仿宋_GBK"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765" w:type="dxa"/>
            <w:vMerge w:val="continue"/>
            <w:noWrap w:val="0"/>
            <w:textDirection w:val="tbRlV"/>
            <w:vAlign w:val="center"/>
          </w:tcPr>
          <w:p>
            <w:pPr>
              <w:spacing w:line="240" w:lineRule="exact"/>
              <w:ind w:left="113" w:right="113"/>
              <w:jc w:val="center"/>
              <w:rPr>
                <w:rFonts w:ascii="Times New Roman" w:hAnsi="Times New Roman" w:eastAsia="方正仿宋_GBK" w:cs="Times New Roman"/>
                <w:sz w:val="18"/>
                <w:szCs w:val="18"/>
              </w:rPr>
            </w:pPr>
          </w:p>
        </w:tc>
        <w:tc>
          <w:tcPr>
            <w:tcW w:w="900" w:type="dxa"/>
            <w:noWrap w:val="0"/>
            <w:vAlign w:val="center"/>
          </w:tcPr>
          <w:p>
            <w:pPr>
              <w:spacing w:line="24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1</w:t>
            </w:r>
          </w:p>
        </w:tc>
        <w:tc>
          <w:tcPr>
            <w:tcW w:w="5661" w:type="dxa"/>
            <w:gridSpan w:val="5"/>
            <w:noWrap w:val="0"/>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配足配齐教职工，按照教职工数与在园幼儿数不低于</w:t>
            </w:r>
            <w:r>
              <w:rPr>
                <w:rFonts w:ascii="Times New Roman" w:hAnsi="Times New Roman" w:eastAsia="方正仿宋_GBK" w:cs="Times New Roman"/>
                <w:sz w:val="18"/>
                <w:szCs w:val="18"/>
              </w:rPr>
              <w:t>1</w:t>
            </w:r>
            <w:r>
              <w:rPr>
                <w:rFonts w:hint="eastAsia" w:ascii="Times New Roman" w:hAnsi="Times New Roman" w:eastAsia="方正仿宋_GBK" w:cs="Times New Roman"/>
                <w:sz w:val="18"/>
                <w:szCs w:val="18"/>
              </w:rPr>
              <w:t>：</w:t>
            </w:r>
            <w:r>
              <w:rPr>
                <w:rFonts w:ascii="Times New Roman" w:hAnsi="Times New Roman" w:eastAsia="方正仿宋_GBK" w:cs="Times New Roman"/>
                <w:sz w:val="18"/>
                <w:szCs w:val="18"/>
              </w:rPr>
              <w:t>7</w:t>
            </w:r>
            <w:r>
              <w:rPr>
                <w:rFonts w:hint="eastAsia" w:ascii="Times New Roman" w:hAnsi="Times New Roman" w:eastAsia="方正仿宋_GBK" w:cs="Times New Roman"/>
                <w:sz w:val="18"/>
                <w:szCs w:val="18"/>
              </w:rPr>
              <w:t>的标准配足教职工，教职工持有健康证（每年一检查）。</w:t>
            </w:r>
          </w:p>
        </w:tc>
        <w:tc>
          <w:tcPr>
            <w:tcW w:w="1322" w:type="dxa"/>
            <w:noWrap w:val="0"/>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查证件</w:t>
            </w:r>
          </w:p>
        </w:tc>
        <w:tc>
          <w:tcPr>
            <w:tcW w:w="467" w:type="dxa"/>
            <w:noWrap w:val="0"/>
            <w:vAlign w:val="center"/>
          </w:tcPr>
          <w:p>
            <w:pPr>
              <w:spacing w:line="240" w:lineRule="exact"/>
              <w:rPr>
                <w:rFonts w:ascii="Times New Roman" w:hAnsi="Times New Roman" w:eastAsia="方正仿宋_GBK"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jc w:val="center"/>
        </w:trPr>
        <w:tc>
          <w:tcPr>
            <w:tcW w:w="765" w:type="dxa"/>
            <w:vMerge w:val="continue"/>
            <w:noWrap w:val="0"/>
            <w:textDirection w:val="tbRlV"/>
            <w:vAlign w:val="center"/>
          </w:tcPr>
          <w:p>
            <w:pPr>
              <w:spacing w:line="240" w:lineRule="exact"/>
              <w:ind w:left="113" w:right="113"/>
              <w:jc w:val="center"/>
              <w:rPr>
                <w:rFonts w:ascii="Times New Roman" w:hAnsi="Times New Roman" w:eastAsia="方正仿宋_GBK" w:cs="Times New Roman"/>
                <w:sz w:val="18"/>
                <w:szCs w:val="18"/>
              </w:rPr>
            </w:pPr>
          </w:p>
        </w:tc>
        <w:tc>
          <w:tcPr>
            <w:tcW w:w="900" w:type="dxa"/>
            <w:noWrap w:val="0"/>
            <w:vAlign w:val="center"/>
          </w:tcPr>
          <w:p>
            <w:pPr>
              <w:spacing w:line="24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1</w:t>
            </w:r>
          </w:p>
        </w:tc>
        <w:tc>
          <w:tcPr>
            <w:tcW w:w="5661" w:type="dxa"/>
            <w:gridSpan w:val="5"/>
            <w:noWrap w:val="0"/>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有财务工作人员。</w:t>
            </w:r>
          </w:p>
        </w:tc>
        <w:tc>
          <w:tcPr>
            <w:tcW w:w="1322" w:type="dxa"/>
            <w:noWrap w:val="0"/>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询问人员</w:t>
            </w:r>
          </w:p>
        </w:tc>
        <w:tc>
          <w:tcPr>
            <w:tcW w:w="467" w:type="dxa"/>
            <w:noWrap w:val="0"/>
            <w:vAlign w:val="center"/>
          </w:tcPr>
          <w:p>
            <w:pPr>
              <w:spacing w:line="240" w:lineRule="exact"/>
              <w:rPr>
                <w:rFonts w:ascii="Times New Roman" w:hAnsi="Times New Roman" w:eastAsia="方正仿宋_GBK"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65" w:type="dxa"/>
            <w:vMerge w:val="continue"/>
            <w:noWrap w:val="0"/>
            <w:textDirection w:val="tbRlV"/>
            <w:vAlign w:val="center"/>
          </w:tcPr>
          <w:p>
            <w:pPr>
              <w:spacing w:line="240" w:lineRule="exact"/>
              <w:ind w:left="113" w:right="113"/>
              <w:jc w:val="center"/>
              <w:rPr>
                <w:rFonts w:ascii="Times New Roman" w:hAnsi="Times New Roman" w:eastAsia="方正仿宋_GBK" w:cs="Times New Roman"/>
                <w:sz w:val="18"/>
                <w:szCs w:val="18"/>
              </w:rPr>
            </w:pPr>
          </w:p>
        </w:tc>
        <w:tc>
          <w:tcPr>
            <w:tcW w:w="900" w:type="dxa"/>
            <w:noWrap w:val="0"/>
            <w:vAlign w:val="center"/>
          </w:tcPr>
          <w:p>
            <w:pPr>
              <w:spacing w:line="24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1</w:t>
            </w:r>
          </w:p>
        </w:tc>
        <w:tc>
          <w:tcPr>
            <w:tcW w:w="5661" w:type="dxa"/>
            <w:gridSpan w:val="5"/>
            <w:noWrap w:val="0"/>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没有聘用女年满</w:t>
            </w:r>
            <w:r>
              <w:rPr>
                <w:rFonts w:ascii="Times New Roman" w:hAnsi="Times New Roman" w:eastAsia="方正仿宋_GBK" w:cs="Times New Roman"/>
                <w:sz w:val="18"/>
                <w:szCs w:val="18"/>
              </w:rPr>
              <w:t>55</w:t>
            </w:r>
            <w:r>
              <w:rPr>
                <w:rFonts w:hint="eastAsia" w:ascii="Times New Roman" w:hAnsi="Times New Roman" w:eastAsia="方正仿宋_GBK" w:cs="Times New Roman"/>
                <w:sz w:val="18"/>
                <w:szCs w:val="18"/>
              </w:rPr>
              <w:t>周岁、男年满</w:t>
            </w:r>
            <w:r>
              <w:rPr>
                <w:rFonts w:ascii="Times New Roman" w:hAnsi="Times New Roman" w:eastAsia="方正仿宋_GBK" w:cs="Times New Roman"/>
                <w:sz w:val="18"/>
                <w:szCs w:val="18"/>
              </w:rPr>
              <w:t>60</w:t>
            </w:r>
            <w:r>
              <w:rPr>
                <w:rFonts w:hint="eastAsia" w:ascii="Times New Roman" w:hAnsi="Times New Roman" w:eastAsia="方正仿宋_GBK" w:cs="Times New Roman"/>
                <w:sz w:val="18"/>
                <w:szCs w:val="18"/>
              </w:rPr>
              <w:t>周岁的人员作教师。</w:t>
            </w:r>
          </w:p>
        </w:tc>
        <w:tc>
          <w:tcPr>
            <w:tcW w:w="1322" w:type="dxa"/>
            <w:noWrap w:val="0"/>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查资料</w:t>
            </w:r>
          </w:p>
        </w:tc>
        <w:tc>
          <w:tcPr>
            <w:tcW w:w="467" w:type="dxa"/>
            <w:noWrap w:val="0"/>
            <w:vAlign w:val="center"/>
          </w:tcPr>
          <w:p>
            <w:pPr>
              <w:spacing w:line="240" w:lineRule="exact"/>
              <w:rPr>
                <w:rFonts w:ascii="Times New Roman" w:hAnsi="Times New Roman" w:eastAsia="方正仿宋_GBK"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65" w:type="dxa"/>
            <w:vMerge w:val="continue"/>
            <w:noWrap w:val="0"/>
            <w:textDirection w:val="tbRlV"/>
            <w:vAlign w:val="center"/>
          </w:tcPr>
          <w:p>
            <w:pPr>
              <w:spacing w:line="240" w:lineRule="exact"/>
              <w:ind w:left="113" w:right="113"/>
              <w:jc w:val="center"/>
              <w:rPr>
                <w:rFonts w:ascii="Times New Roman" w:hAnsi="Times New Roman" w:eastAsia="方正仿宋_GBK" w:cs="Times New Roman"/>
                <w:sz w:val="18"/>
                <w:szCs w:val="18"/>
              </w:rPr>
            </w:pPr>
          </w:p>
        </w:tc>
        <w:tc>
          <w:tcPr>
            <w:tcW w:w="900" w:type="dxa"/>
            <w:noWrap w:val="0"/>
            <w:vAlign w:val="center"/>
          </w:tcPr>
          <w:p>
            <w:pPr>
              <w:spacing w:line="24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1</w:t>
            </w:r>
          </w:p>
        </w:tc>
        <w:tc>
          <w:tcPr>
            <w:tcW w:w="5661" w:type="dxa"/>
            <w:gridSpan w:val="5"/>
            <w:noWrap w:val="0"/>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师生总人数在</w:t>
            </w:r>
            <w:r>
              <w:rPr>
                <w:rFonts w:ascii="Times New Roman" w:hAnsi="Times New Roman" w:eastAsia="方正仿宋_GBK" w:cs="Times New Roman"/>
                <w:sz w:val="18"/>
                <w:szCs w:val="18"/>
              </w:rPr>
              <w:t>100</w:t>
            </w:r>
            <w:r>
              <w:rPr>
                <w:rFonts w:hint="eastAsia" w:ascii="Times New Roman" w:hAnsi="Times New Roman" w:eastAsia="方正仿宋_GBK" w:cs="Times New Roman"/>
                <w:sz w:val="18"/>
                <w:szCs w:val="18"/>
              </w:rPr>
              <w:t>人以下的至少配备</w:t>
            </w:r>
            <w:r>
              <w:rPr>
                <w:rFonts w:ascii="Times New Roman" w:hAnsi="Times New Roman" w:eastAsia="方正仿宋_GBK" w:cs="Times New Roman"/>
                <w:sz w:val="18"/>
                <w:szCs w:val="18"/>
              </w:rPr>
              <w:t>1</w:t>
            </w:r>
            <w:r>
              <w:rPr>
                <w:rFonts w:hint="eastAsia" w:ascii="Times New Roman" w:hAnsi="Times New Roman" w:eastAsia="方正仿宋_GBK" w:cs="Times New Roman"/>
                <w:sz w:val="18"/>
                <w:szCs w:val="18"/>
              </w:rPr>
              <w:t>名专职保安；师生总人数在</w:t>
            </w:r>
            <w:r>
              <w:rPr>
                <w:rFonts w:ascii="Times New Roman" w:hAnsi="Times New Roman" w:eastAsia="方正仿宋_GBK" w:cs="Times New Roman"/>
                <w:sz w:val="18"/>
                <w:szCs w:val="18"/>
              </w:rPr>
              <w:t>100</w:t>
            </w:r>
            <w:r>
              <w:rPr>
                <w:rFonts w:hint="eastAsia" w:ascii="Times New Roman" w:hAnsi="Times New Roman" w:eastAsia="方正仿宋_GBK" w:cs="Times New Roman"/>
                <w:sz w:val="18"/>
                <w:szCs w:val="18"/>
              </w:rPr>
              <w:t>人至</w:t>
            </w:r>
            <w:r>
              <w:rPr>
                <w:rFonts w:ascii="Times New Roman" w:hAnsi="Times New Roman" w:eastAsia="方正仿宋_GBK" w:cs="Times New Roman"/>
                <w:sz w:val="18"/>
                <w:szCs w:val="18"/>
              </w:rPr>
              <w:t>1000</w:t>
            </w:r>
            <w:r>
              <w:rPr>
                <w:rFonts w:hint="eastAsia" w:ascii="Times New Roman" w:hAnsi="Times New Roman" w:eastAsia="方正仿宋_GBK" w:cs="Times New Roman"/>
                <w:sz w:val="18"/>
                <w:szCs w:val="18"/>
              </w:rPr>
              <w:t>人之间的至少配备</w:t>
            </w:r>
            <w:r>
              <w:rPr>
                <w:rFonts w:ascii="Times New Roman" w:hAnsi="Times New Roman" w:eastAsia="方正仿宋_GBK" w:cs="Times New Roman"/>
                <w:sz w:val="18"/>
                <w:szCs w:val="18"/>
              </w:rPr>
              <w:t>2</w:t>
            </w:r>
            <w:r>
              <w:rPr>
                <w:rFonts w:hint="eastAsia" w:ascii="Times New Roman" w:hAnsi="Times New Roman" w:eastAsia="方正仿宋_GBK" w:cs="Times New Roman"/>
                <w:sz w:val="18"/>
                <w:szCs w:val="18"/>
              </w:rPr>
              <w:t>名专职保安。</w:t>
            </w:r>
          </w:p>
        </w:tc>
        <w:tc>
          <w:tcPr>
            <w:tcW w:w="1322" w:type="dxa"/>
            <w:noWrap w:val="0"/>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看现场</w:t>
            </w:r>
          </w:p>
        </w:tc>
        <w:tc>
          <w:tcPr>
            <w:tcW w:w="467" w:type="dxa"/>
            <w:noWrap w:val="0"/>
            <w:vAlign w:val="center"/>
          </w:tcPr>
          <w:p>
            <w:pPr>
              <w:spacing w:line="240" w:lineRule="exact"/>
              <w:rPr>
                <w:rFonts w:ascii="Times New Roman" w:hAnsi="Times New Roman" w:eastAsia="方正仿宋_GBK"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765" w:type="dxa"/>
            <w:vMerge w:val="continue"/>
            <w:noWrap w:val="0"/>
            <w:textDirection w:val="tbRlV"/>
            <w:vAlign w:val="center"/>
          </w:tcPr>
          <w:p>
            <w:pPr>
              <w:spacing w:line="240" w:lineRule="exact"/>
              <w:ind w:left="113" w:right="113"/>
              <w:jc w:val="center"/>
              <w:rPr>
                <w:rFonts w:ascii="Times New Roman" w:hAnsi="Times New Roman" w:eastAsia="方正仿宋_GBK" w:cs="Times New Roman"/>
                <w:sz w:val="18"/>
                <w:szCs w:val="18"/>
              </w:rPr>
            </w:pPr>
          </w:p>
        </w:tc>
        <w:tc>
          <w:tcPr>
            <w:tcW w:w="900" w:type="dxa"/>
            <w:noWrap w:val="0"/>
            <w:vAlign w:val="center"/>
          </w:tcPr>
          <w:p>
            <w:pPr>
              <w:spacing w:line="24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2</w:t>
            </w:r>
          </w:p>
        </w:tc>
        <w:tc>
          <w:tcPr>
            <w:tcW w:w="5661" w:type="dxa"/>
            <w:gridSpan w:val="5"/>
            <w:noWrap w:val="0"/>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炊事员着装上岗；每</w:t>
            </w:r>
            <w:r>
              <w:rPr>
                <w:rFonts w:ascii="Times New Roman" w:hAnsi="Times New Roman" w:eastAsia="方正仿宋_GBK" w:cs="Times New Roman"/>
                <w:sz w:val="18"/>
                <w:szCs w:val="18"/>
              </w:rPr>
              <w:t>100</w:t>
            </w:r>
            <w:r>
              <w:rPr>
                <w:rFonts w:hint="eastAsia" w:ascii="Times New Roman" w:hAnsi="Times New Roman" w:eastAsia="方正仿宋_GBK" w:cs="Times New Roman"/>
                <w:sz w:val="18"/>
                <w:szCs w:val="18"/>
              </w:rPr>
              <w:t>人配一名炊事员。</w:t>
            </w:r>
          </w:p>
        </w:tc>
        <w:tc>
          <w:tcPr>
            <w:tcW w:w="1322" w:type="dxa"/>
            <w:noWrap w:val="0"/>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看现场</w:t>
            </w:r>
          </w:p>
        </w:tc>
        <w:tc>
          <w:tcPr>
            <w:tcW w:w="467" w:type="dxa"/>
            <w:noWrap w:val="0"/>
            <w:vAlign w:val="center"/>
          </w:tcPr>
          <w:p>
            <w:pPr>
              <w:spacing w:line="240" w:lineRule="exact"/>
              <w:rPr>
                <w:rFonts w:ascii="Times New Roman" w:hAnsi="Times New Roman" w:eastAsia="方正仿宋_GBK"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765" w:type="dxa"/>
            <w:vMerge w:val="continue"/>
            <w:noWrap w:val="0"/>
            <w:textDirection w:val="tbRlV"/>
            <w:vAlign w:val="center"/>
          </w:tcPr>
          <w:p>
            <w:pPr>
              <w:spacing w:line="240" w:lineRule="exact"/>
              <w:ind w:left="113" w:right="113"/>
              <w:jc w:val="center"/>
              <w:rPr>
                <w:rFonts w:ascii="Times New Roman" w:hAnsi="Times New Roman" w:eastAsia="方正仿宋_GBK" w:cs="Times New Roman"/>
                <w:sz w:val="18"/>
                <w:szCs w:val="18"/>
              </w:rPr>
            </w:pPr>
          </w:p>
        </w:tc>
        <w:tc>
          <w:tcPr>
            <w:tcW w:w="900" w:type="dxa"/>
            <w:noWrap w:val="0"/>
            <w:vAlign w:val="center"/>
          </w:tcPr>
          <w:p>
            <w:pPr>
              <w:spacing w:line="24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1</w:t>
            </w:r>
          </w:p>
        </w:tc>
        <w:tc>
          <w:tcPr>
            <w:tcW w:w="5661" w:type="dxa"/>
            <w:gridSpan w:val="5"/>
            <w:noWrap w:val="0"/>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配有保</w:t>
            </w:r>
            <w:r>
              <w:rPr>
                <w:rFonts w:hint="eastAsia" w:ascii="Times New Roman" w:hAnsi="Times New Roman" w:eastAsia="方正仿宋_GBK" w:cs="Times New Roman"/>
                <w:spacing w:val="-6"/>
                <w:sz w:val="18"/>
                <w:szCs w:val="18"/>
              </w:rPr>
              <w:t>健医生，可由保育员兼职，有保健医生任职资格证或培训合格证。</w:t>
            </w:r>
          </w:p>
        </w:tc>
        <w:tc>
          <w:tcPr>
            <w:tcW w:w="1322" w:type="dxa"/>
            <w:noWrap w:val="0"/>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看证书</w:t>
            </w:r>
          </w:p>
        </w:tc>
        <w:tc>
          <w:tcPr>
            <w:tcW w:w="467" w:type="dxa"/>
            <w:noWrap w:val="0"/>
            <w:vAlign w:val="center"/>
          </w:tcPr>
          <w:p>
            <w:pPr>
              <w:spacing w:line="240" w:lineRule="exact"/>
              <w:rPr>
                <w:rFonts w:ascii="Times New Roman" w:hAnsi="Times New Roman" w:eastAsia="方正仿宋_GBK"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765" w:type="dxa"/>
            <w:vMerge w:val="restart"/>
            <w:noWrap w:val="0"/>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保教管理</w:t>
            </w:r>
          </w:p>
          <w:p>
            <w:pPr>
              <w:spacing w:line="240" w:lineRule="exact"/>
              <w:jc w:val="center"/>
              <w:rPr>
                <w:rFonts w:ascii="Times New Roman" w:hAnsi="Times New Roman" w:eastAsia="方正仿宋_GBK" w:cs="Times New Roman"/>
                <w:sz w:val="15"/>
                <w:szCs w:val="15"/>
              </w:rPr>
            </w:pPr>
            <w:r>
              <w:rPr>
                <w:rFonts w:ascii="Times New Roman" w:hAnsi="Times New Roman" w:eastAsia="方正仿宋_GBK" w:cs="Times New Roman"/>
                <w:sz w:val="15"/>
                <w:szCs w:val="15"/>
              </w:rPr>
              <w:t>22</w:t>
            </w:r>
          </w:p>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分</w:t>
            </w:r>
          </w:p>
        </w:tc>
        <w:tc>
          <w:tcPr>
            <w:tcW w:w="900" w:type="dxa"/>
            <w:noWrap w:val="0"/>
            <w:vAlign w:val="center"/>
          </w:tcPr>
          <w:p>
            <w:pPr>
              <w:spacing w:line="24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3</w:t>
            </w:r>
          </w:p>
        </w:tc>
        <w:tc>
          <w:tcPr>
            <w:tcW w:w="5661" w:type="dxa"/>
            <w:gridSpan w:val="5"/>
            <w:noWrap w:val="0"/>
            <w:vAlign w:val="top"/>
          </w:tcPr>
          <w:p>
            <w:pPr>
              <w:pStyle w:val="9"/>
              <w:spacing w:before="0" w:beforeAutospacing="0" w:after="0" w:afterAutospacing="0"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pacing w:val="-4"/>
                <w:sz w:val="18"/>
                <w:szCs w:val="18"/>
              </w:rPr>
              <w:t>有工作职责和各类人员岗位职责、制度，且上墙。（幼儿园园长职责、保教职责、幼儿园一日活动常规、幼儿园晨午检制度、幼儿园卫生保健制度、幼儿园财产管理制度、家园联系常规工作管理制度、保育员操作规范、幼儿园安全检查制度、食堂管理制度、教职工考核制度）</w:t>
            </w:r>
          </w:p>
        </w:tc>
        <w:tc>
          <w:tcPr>
            <w:tcW w:w="1322" w:type="dxa"/>
            <w:noWrap w:val="0"/>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查阅资料</w:t>
            </w:r>
          </w:p>
        </w:tc>
        <w:tc>
          <w:tcPr>
            <w:tcW w:w="467" w:type="dxa"/>
            <w:noWrap w:val="0"/>
            <w:vAlign w:val="center"/>
          </w:tcPr>
          <w:p>
            <w:pPr>
              <w:spacing w:line="240" w:lineRule="exact"/>
              <w:rPr>
                <w:rFonts w:ascii="Times New Roman" w:hAnsi="Times New Roman" w:eastAsia="方正仿宋_GBK"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5" w:type="dxa"/>
            <w:vMerge w:val="continue"/>
            <w:noWrap w:val="0"/>
            <w:textDirection w:val="tbRlV"/>
            <w:vAlign w:val="center"/>
          </w:tcPr>
          <w:p>
            <w:pPr>
              <w:spacing w:line="240" w:lineRule="exact"/>
              <w:ind w:left="113" w:right="113"/>
              <w:jc w:val="center"/>
              <w:rPr>
                <w:rFonts w:ascii="Times New Roman" w:hAnsi="Times New Roman" w:eastAsia="方正仿宋_GBK" w:cs="Times New Roman"/>
                <w:sz w:val="18"/>
                <w:szCs w:val="18"/>
              </w:rPr>
            </w:pPr>
          </w:p>
        </w:tc>
        <w:tc>
          <w:tcPr>
            <w:tcW w:w="900" w:type="dxa"/>
            <w:noWrap w:val="0"/>
            <w:vAlign w:val="center"/>
          </w:tcPr>
          <w:p>
            <w:pPr>
              <w:spacing w:line="24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1</w:t>
            </w:r>
          </w:p>
        </w:tc>
        <w:tc>
          <w:tcPr>
            <w:tcW w:w="5661" w:type="dxa"/>
            <w:gridSpan w:val="5"/>
            <w:noWrap w:val="0"/>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pacing w:val="-4"/>
                <w:kern w:val="0"/>
                <w:sz w:val="18"/>
                <w:szCs w:val="18"/>
              </w:rPr>
              <w:t>坚持每周例会、每月一次以上工作总结会</w:t>
            </w:r>
          </w:p>
        </w:tc>
        <w:tc>
          <w:tcPr>
            <w:tcW w:w="1322" w:type="dxa"/>
            <w:noWrap w:val="0"/>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查记录及图片</w:t>
            </w:r>
          </w:p>
        </w:tc>
        <w:tc>
          <w:tcPr>
            <w:tcW w:w="467" w:type="dxa"/>
            <w:noWrap w:val="0"/>
            <w:vAlign w:val="center"/>
          </w:tcPr>
          <w:p>
            <w:pPr>
              <w:spacing w:line="240" w:lineRule="exact"/>
              <w:rPr>
                <w:rFonts w:ascii="Times New Roman" w:hAnsi="Times New Roman" w:eastAsia="方正仿宋_GBK"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5" w:type="dxa"/>
            <w:vMerge w:val="continue"/>
            <w:noWrap w:val="0"/>
            <w:textDirection w:val="tbRlV"/>
            <w:vAlign w:val="center"/>
          </w:tcPr>
          <w:p>
            <w:pPr>
              <w:spacing w:line="240" w:lineRule="exact"/>
              <w:ind w:left="113" w:right="113"/>
              <w:jc w:val="center"/>
              <w:rPr>
                <w:rFonts w:ascii="Times New Roman" w:hAnsi="Times New Roman" w:eastAsia="方正仿宋_GBK" w:cs="Times New Roman"/>
                <w:sz w:val="18"/>
                <w:szCs w:val="18"/>
              </w:rPr>
            </w:pPr>
          </w:p>
        </w:tc>
        <w:tc>
          <w:tcPr>
            <w:tcW w:w="900" w:type="dxa"/>
            <w:noWrap w:val="0"/>
            <w:vAlign w:val="center"/>
          </w:tcPr>
          <w:p>
            <w:pPr>
              <w:spacing w:line="24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1</w:t>
            </w:r>
          </w:p>
        </w:tc>
        <w:tc>
          <w:tcPr>
            <w:tcW w:w="5661" w:type="dxa"/>
            <w:gridSpan w:val="5"/>
            <w:noWrap w:val="0"/>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及时注册幼儿学籍，完善学籍信息，规范学籍管理，做到人籍一致。</w:t>
            </w:r>
          </w:p>
        </w:tc>
        <w:tc>
          <w:tcPr>
            <w:tcW w:w="1322" w:type="dxa"/>
            <w:noWrap w:val="0"/>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查资料</w:t>
            </w:r>
          </w:p>
        </w:tc>
        <w:tc>
          <w:tcPr>
            <w:tcW w:w="467" w:type="dxa"/>
            <w:noWrap w:val="0"/>
            <w:vAlign w:val="center"/>
          </w:tcPr>
          <w:p>
            <w:pPr>
              <w:spacing w:line="240" w:lineRule="exact"/>
              <w:rPr>
                <w:rFonts w:ascii="Times New Roman" w:hAnsi="Times New Roman" w:eastAsia="方正仿宋_GBK"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5" w:type="dxa"/>
            <w:vMerge w:val="continue"/>
            <w:noWrap w:val="0"/>
            <w:textDirection w:val="tbRlV"/>
            <w:vAlign w:val="center"/>
          </w:tcPr>
          <w:p>
            <w:pPr>
              <w:spacing w:line="240" w:lineRule="exact"/>
              <w:ind w:left="113" w:right="113"/>
              <w:jc w:val="center"/>
              <w:rPr>
                <w:rFonts w:ascii="Times New Roman" w:hAnsi="Times New Roman" w:eastAsia="方正仿宋_GBK" w:cs="Times New Roman"/>
                <w:sz w:val="18"/>
                <w:szCs w:val="18"/>
              </w:rPr>
            </w:pPr>
          </w:p>
        </w:tc>
        <w:tc>
          <w:tcPr>
            <w:tcW w:w="900" w:type="dxa"/>
            <w:noWrap w:val="0"/>
            <w:vAlign w:val="center"/>
          </w:tcPr>
          <w:p>
            <w:pPr>
              <w:spacing w:line="24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2</w:t>
            </w:r>
          </w:p>
        </w:tc>
        <w:tc>
          <w:tcPr>
            <w:tcW w:w="5661" w:type="dxa"/>
            <w:gridSpan w:val="5"/>
            <w:noWrap w:val="0"/>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招生简章经所属责任区审核后，向县教科体局备案，无虚假宣传。</w:t>
            </w:r>
          </w:p>
        </w:tc>
        <w:tc>
          <w:tcPr>
            <w:tcW w:w="1322" w:type="dxa"/>
            <w:noWrap w:val="0"/>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查资料</w:t>
            </w:r>
          </w:p>
        </w:tc>
        <w:tc>
          <w:tcPr>
            <w:tcW w:w="467" w:type="dxa"/>
            <w:noWrap w:val="0"/>
            <w:vAlign w:val="center"/>
          </w:tcPr>
          <w:p>
            <w:pPr>
              <w:spacing w:line="240" w:lineRule="exact"/>
              <w:rPr>
                <w:rFonts w:ascii="Times New Roman" w:hAnsi="Times New Roman" w:eastAsia="方正仿宋_GBK"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65" w:type="dxa"/>
            <w:vMerge w:val="continue"/>
            <w:noWrap w:val="0"/>
            <w:textDirection w:val="tbRlV"/>
            <w:vAlign w:val="center"/>
          </w:tcPr>
          <w:p>
            <w:pPr>
              <w:spacing w:line="240" w:lineRule="exact"/>
              <w:ind w:left="113" w:right="113"/>
              <w:jc w:val="center"/>
              <w:rPr>
                <w:rFonts w:ascii="Times New Roman" w:hAnsi="Times New Roman" w:eastAsia="方正仿宋_GBK" w:cs="Times New Roman"/>
                <w:sz w:val="18"/>
                <w:szCs w:val="18"/>
              </w:rPr>
            </w:pPr>
          </w:p>
        </w:tc>
        <w:tc>
          <w:tcPr>
            <w:tcW w:w="900" w:type="dxa"/>
            <w:noWrap w:val="0"/>
            <w:vAlign w:val="center"/>
          </w:tcPr>
          <w:p>
            <w:pPr>
              <w:spacing w:line="24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2</w:t>
            </w:r>
          </w:p>
        </w:tc>
        <w:tc>
          <w:tcPr>
            <w:tcW w:w="5661" w:type="dxa"/>
            <w:gridSpan w:val="5"/>
            <w:noWrap w:val="0"/>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在自己的园门前组织报名。</w:t>
            </w:r>
          </w:p>
        </w:tc>
        <w:tc>
          <w:tcPr>
            <w:tcW w:w="1322" w:type="dxa"/>
            <w:noWrap w:val="0"/>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查资料</w:t>
            </w:r>
          </w:p>
        </w:tc>
        <w:tc>
          <w:tcPr>
            <w:tcW w:w="467" w:type="dxa"/>
            <w:noWrap w:val="0"/>
            <w:vAlign w:val="center"/>
          </w:tcPr>
          <w:p>
            <w:pPr>
              <w:spacing w:line="240" w:lineRule="exact"/>
              <w:rPr>
                <w:rFonts w:ascii="Times New Roman" w:hAnsi="Times New Roman" w:eastAsia="方正仿宋_GBK"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765" w:type="dxa"/>
            <w:vMerge w:val="continue"/>
            <w:noWrap w:val="0"/>
            <w:vAlign w:val="center"/>
          </w:tcPr>
          <w:p>
            <w:pPr>
              <w:spacing w:line="240" w:lineRule="exact"/>
              <w:jc w:val="center"/>
              <w:rPr>
                <w:rFonts w:ascii="Times New Roman" w:hAnsi="Times New Roman" w:eastAsia="方正仿宋_GBK" w:cs="Times New Roman"/>
                <w:sz w:val="18"/>
                <w:szCs w:val="18"/>
              </w:rPr>
            </w:pPr>
          </w:p>
        </w:tc>
        <w:tc>
          <w:tcPr>
            <w:tcW w:w="900" w:type="dxa"/>
            <w:noWrap w:val="0"/>
            <w:vAlign w:val="center"/>
          </w:tcPr>
          <w:p>
            <w:pPr>
              <w:spacing w:line="24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1</w:t>
            </w:r>
          </w:p>
        </w:tc>
        <w:tc>
          <w:tcPr>
            <w:tcW w:w="5661" w:type="dxa"/>
            <w:gridSpan w:val="5"/>
            <w:noWrap w:val="0"/>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有幼儿园工作计划及总结；有班务工作计划及总结。</w:t>
            </w:r>
          </w:p>
        </w:tc>
        <w:tc>
          <w:tcPr>
            <w:tcW w:w="1322" w:type="dxa"/>
            <w:noWrap w:val="0"/>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查资料</w:t>
            </w:r>
          </w:p>
        </w:tc>
        <w:tc>
          <w:tcPr>
            <w:tcW w:w="467" w:type="dxa"/>
            <w:noWrap w:val="0"/>
            <w:vAlign w:val="center"/>
          </w:tcPr>
          <w:p>
            <w:pPr>
              <w:spacing w:line="240" w:lineRule="exact"/>
              <w:rPr>
                <w:rFonts w:ascii="Times New Roman" w:hAnsi="Times New Roman" w:eastAsia="方正仿宋_GBK"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765" w:type="dxa"/>
            <w:vMerge w:val="continue"/>
            <w:noWrap w:val="0"/>
            <w:textDirection w:val="tbRlV"/>
            <w:vAlign w:val="center"/>
          </w:tcPr>
          <w:p>
            <w:pPr>
              <w:spacing w:line="240" w:lineRule="exact"/>
              <w:ind w:left="113" w:right="113"/>
              <w:jc w:val="center"/>
              <w:rPr>
                <w:rFonts w:ascii="Times New Roman" w:hAnsi="Times New Roman" w:eastAsia="方正仿宋_GBK" w:cs="Times New Roman"/>
                <w:sz w:val="18"/>
                <w:szCs w:val="18"/>
              </w:rPr>
            </w:pPr>
          </w:p>
        </w:tc>
        <w:tc>
          <w:tcPr>
            <w:tcW w:w="900" w:type="dxa"/>
            <w:noWrap w:val="0"/>
            <w:vAlign w:val="center"/>
          </w:tcPr>
          <w:p>
            <w:pPr>
              <w:spacing w:line="24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1</w:t>
            </w:r>
          </w:p>
        </w:tc>
        <w:tc>
          <w:tcPr>
            <w:tcW w:w="5661" w:type="dxa"/>
            <w:gridSpan w:val="5"/>
            <w:noWrap w:val="0"/>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每期至少两次幼儿家长会。</w:t>
            </w:r>
          </w:p>
        </w:tc>
        <w:tc>
          <w:tcPr>
            <w:tcW w:w="1322" w:type="dxa"/>
            <w:noWrap w:val="0"/>
            <w:vAlign w:val="center"/>
          </w:tcPr>
          <w:p>
            <w:pPr>
              <w:spacing w:line="240" w:lineRule="exact"/>
              <w:rPr>
                <w:rFonts w:ascii="Times New Roman" w:hAnsi="Times New Roman" w:eastAsia="方正仿宋_GBK" w:cs="Times New Roman"/>
                <w:b/>
                <w:sz w:val="18"/>
                <w:szCs w:val="18"/>
              </w:rPr>
            </w:pPr>
            <w:r>
              <w:rPr>
                <w:rFonts w:hint="eastAsia" w:ascii="Times New Roman" w:hAnsi="Times New Roman" w:eastAsia="方正仿宋_GBK" w:cs="Times New Roman"/>
                <w:bCs/>
                <w:sz w:val="18"/>
                <w:szCs w:val="18"/>
              </w:rPr>
              <w:t>查资料问家长</w:t>
            </w:r>
          </w:p>
        </w:tc>
        <w:tc>
          <w:tcPr>
            <w:tcW w:w="467" w:type="dxa"/>
            <w:noWrap w:val="0"/>
            <w:vAlign w:val="center"/>
          </w:tcPr>
          <w:p>
            <w:pPr>
              <w:spacing w:line="240" w:lineRule="exact"/>
              <w:rPr>
                <w:rFonts w:ascii="Times New Roman" w:hAnsi="Times New Roman" w:eastAsia="方正仿宋_GBK"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65" w:type="dxa"/>
            <w:vMerge w:val="continue"/>
            <w:noWrap w:val="0"/>
            <w:textDirection w:val="tbRlV"/>
            <w:vAlign w:val="center"/>
          </w:tcPr>
          <w:p>
            <w:pPr>
              <w:spacing w:line="240" w:lineRule="exact"/>
              <w:ind w:left="113" w:right="113"/>
              <w:jc w:val="center"/>
              <w:rPr>
                <w:rFonts w:ascii="Times New Roman" w:hAnsi="Times New Roman" w:eastAsia="方正仿宋_GBK" w:cs="Times New Roman"/>
                <w:sz w:val="18"/>
                <w:szCs w:val="18"/>
              </w:rPr>
            </w:pPr>
          </w:p>
        </w:tc>
        <w:tc>
          <w:tcPr>
            <w:tcW w:w="900" w:type="dxa"/>
            <w:noWrap w:val="0"/>
            <w:vAlign w:val="center"/>
          </w:tcPr>
          <w:p>
            <w:pPr>
              <w:spacing w:line="24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1</w:t>
            </w:r>
          </w:p>
        </w:tc>
        <w:tc>
          <w:tcPr>
            <w:tcW w:w="5661" w:type="dxa"/>
            <w:gridSpan w:val="5"/>
            <w:noWrap w:val="0"/>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每年至少一次独立或联合组织、聘请专家对园保教教师进行培训。</w:t>
            </w:r>
          </w:p>
        </w:tc>
        <w:tc>
          <w:tcPr>
            <w:tcW w:w="1322" w:type="dxa"/>
            <w:noWrap w:val="0"/>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查资料</w:t>
            </w:r>
          </w:p>
        </w:tc>
        <w:tc>
          <w:tcPr>
            <w:tcW w:w="467" w:type="dxa"/>
            <w:noWrap w:val="0"/>
            <w:vAlign w:val="center"/>
          </w:tcPr>
          <w:p>
            <w:pPr>
              <w:spacing w:line="240" w:lineRule="exact"/>
              <w:rPr>
                <w:rFonts w:ascii="Times New Roman" w:hAnsi="Times New Roman" w:eastAsia="方正仿宋_GBK"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765" w:type="dxa"/>
            <w:vMerge w:val="continue"/>
            <w:noWrap w:val="0"/>
            <w:textDirection w:val="tbRlV"/>
            <w:vAlign w:val="center"/>
          </w:tcPr>
          <w:p>
            <w:pPr>
              <w:spacing w:line="240" w:lineRule="exact"/>
              <w:ind w:left="113" w:right="113"/>
              <w:jc w:val="center"/>
              <w:rPr>
                <w:rFonts w:ascii="Times New Roman" w:hAnsi="Times New Roman" w:eastAsia="方正仿宋_GBK" w:cs="Times New Roman"/>
                <w:sz w:val="18"/>
                <w:szCs w:val="18"/>
              </w:rPr>
            </w:pPr>
          </w:p>
        </w:tc>
        <w:tc>
          <w:tcPr>
            <w:tcW w:w="900" w:type="dxa"/>
            <w:noWrap w:val="0"/>
            <w:vAlign w:val="center"/>
          </w:tcPr>
          <w:p>
            <w:pPr>
              <w:spacing w:line="24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2</w:t>
            </w:r>
          </w:p>
        </w:tc>
        <w:tc>
          <w:tcPr>
            <w:tcW w:w="5661" w:type="dxa"/>
            <w:gridSpan w:val="5"/>
            <w:noWrap w:val="0"/>
            <w:vAlign w:val="top"/>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幼儿每天有两小时及以上的户外活动；每班有周计划、备课、反思，且科学合理，体现以</w:t>
            </w:r>
            <w:r>
              <w:rPr>
                <w:rFonts w:ascii="Times New Roman" w:hAnsi="Times New Roman" w:eastAsia="方正仿宋_GBK" w:cs="Times New Roman"/>
                <w:sz w:val="18"/>
                <w:szCs w:val="18"/>
              </w:rPr>
              <w:t>“</w:t>
            </w:r>
            <w:r>
              <w:rPr>
                <w:rFonts w:hint="eastAsia" w:ascii="Times New Roman" w:hAnsi="Times New Roman" w:eastAsia="方正仿宋_GBK" w:cs="Times New Roman"/>
                <w:sz w:val="18"/>
                <w:szCs w:val="18"/>
              </w:rPr>
              <w:t>游戏</w:t>
            </w:r>
            <w:r>
              <w:rPr>
                <w:rFonts w:ascii="Times New Roman" w:hAnsi="Times New Roman" w:eastAsia="方正仿宋_GBK" w:cs="Times New Roman"/>
                <w:sz w:val="18"/>
                <w:szCs w:val="18"/>
              </w:rPr>
              <w:t>”</w:t>
            </w:r>
            <w:r>
              <w:rPr>
                <w:rFonts w:hint="eastAsia" w:ascii="Times New Roman" w:hAnsi="Times New Roman" w:eastAsia="方正仿宋_GBK" w:cs="Times New Roman"/>
                <w:sz w:val="18"/>
                <w:szCs w:val="18"/>
              </w:rPr>
              <w:t>为基本活动。</w:t>
            </w:r>
          </w:p>
        </w:tc>
        <w:tc>
          <w:tcPr>
            <w:tcW w:w="1322" w:type="dxa"/>
            <w:noWrap w:val="0"/>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查资料</w:t>
            </w:r>
          </w:p>
        </w:tc>
        <w:tc>
          <w:tcPr>
            <w:tcW w:w="467" w:type="dxa"/>
            <w:noWrap w:val="0"/>
            <w:vAlign w:val="center"/>
          </w:tcPr>
          <w:p>
            <w:pPr>
              <w:spacing w:line="240" w:lineRule="exact"/>
              <w:rPr>
                <w:rFonts w:ascii="Times New Roman" w:hAnsi="Times New Roman" w:eastAsia="方正仿宋_GBK"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65" w:type="dxa"/>
            <w:vMerge w:val="continue"/>
            <w:noWrap w:val="0"/>
            <w:textDirection w:val="tbRlV"/>
            <w:vAlign w:val="center"/>
          </w:tcPr>
          <w:p>
            <w:pPr>
              <w:spacing w:line="240" w:lineRule="exact"/>
              <w:jc w:val="center"/>
              <w:rPr>
                <w:rFonts w:ascii="Times New Roman" w:hAnsi="Times New Roman" w:eastAsia="方正仿宋_GBK" w:cs="Times New Roman"/>
              </w:rPr>
            </w:pPr>
          </w:p>
        </w:tc>
        <w:tc>
          <w:tcPr>
            <w:tcW w:w="900" w:type="dxa"/>
            <w:noWrap w:val="0"/>
            <w:vAlign w:val="center"/>
          </w:tcPr>
          <w:p>
            <w:pPr>
              <w:spacing w:line="24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1</w:t>
            </w:r>
          </w:p>
        </w:tc>
        <w:tc>
          <w:tcPr>
            <w:tcW w:w="5661" w:type="dxa"/>
            <w:gridSpan w:val="5"/>
            <w:noWrap w:val="0"/>
            <w:vAlign w:val="top"/>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有观察记录。观察记录要全面、客观，有较为专业的分析和策略。</w:t>
            </w:r>
          </w:p>
        </w:tc>
        <w:tc>
          <w:tcPr>
            <w:tcW w:w="1322" w:type="dxa"/>
            <w:noWrap w:val="0"/>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查资料</w:t>
            </w:r>
          </w:p>
        </w:tc>
        <w:tc>
          <w:tcPr>
            <w:tcW w:w="467" w:type="dxa"/>
            <w:noWrap w:val="0"/>
            <w:vAlign w:val="center"/>
          </w:tcPr>
          <w:p>
            <w:pPr>
              <w:spacing w:line="240" w:lineRule="exact"/>
              <w:jc w:val="center"/>
              <w:rPr>
                <w:rFonts w:ascii="Times New Roman" w:hAnsi="Times New Roman" w:eastAsia="方正仿宋_GBK"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765" w:type="dxa"/>
            <w:vMerge w:val="continue"/>
            <w:noWrap w:val="0"/>
            <w:textDirection w:val="tbRlV"/>
            <w:vAlign w:val="center"/>
          </w:tcPr>
          <w:p>
            <w:pPr>
              <w:spacing w:line="240" w:lineRule="exact"/>
              <w:jc w:val="center"/>
              <w:rPr>
                <w:rFonts w:ascii="Times New Roman" w:hAnsi="Times New Roman" w:eastAsia="方正仿宋_GBK" w:cs="Times New Roman"/>
              </w:rPr>
            </w:pPr>
          </w:p>
        </w:tc>
        <w:tc>
          <w:tcPr>
            <w:tcW w:w="900" w:type="dxa"/>
            <w:noWrap w:val="0"/>
            <w:vAlign w:val="center"/>
          </w:tcPr>
          <w:p>
            <w:pPr>
              <w:spacing w:line="24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4</w:t>
            </w:r>
          </w:p>
        </w:tc>
        <w:tc>
          <w:tcPr>
            <w:tcW w:w="5661" w:type="dxa"/>
            <w:gridSpan w:val="5"/>
            <w:noWrap w:val="0"/>
            <w:vAlign w:val="top"/>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歧视、侮辱、恐吓、虐待、体罚或变相体罚幼儿的。</w:t>
            </w:r>
          </w:p>
        </w:tc>
        <w:tc>
          <w:tcPr>
            <w:tcW w:w="1322" w:type="dxa"/>
            <w:noWrap w:val="0"/>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询问</w:t>
            </w:r>
          </w:p>
        </w:tc>
        <w:tc>
          <w:tcPr>
            <w:tcW w:w="467" w:type="dxa"/>
            <w:noWrap w:val="0"/>
            <w:vAlign w:val="center"/>
          </w:tcPr>
          <w:p>
            <w:pPr>
              <w:spacing w:line="240" w:lineRule="exact"/>
              <w:jc w:val="center"/>
              <w:rPr>
                <w:rFonts w:ascii="Times New Roman" w:hAnsi="Times New Roman" w:eastAsia="方正仿宋_GBK"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765" w:type="dxa"/>
            <w:vMerge w:val="continue"/>
            <w:noWrap w:val="0"/>
            <w:textDirection w:val="tbRlV"/>
            <w:vAlign w:val="center"/>
          </w:tcPr>
          <w:p>
            <w:pPr>
              <w:spacing w:line="240" w:lineRule="exact"/>
              <w:jc w:val="center"/>
              <w:rPr>
                <w:rFonts w:ascii="Times New Roman" w:hAnsi="Times New Roman" w:eastAsia="方正仿宋_GBK" w:cs="Times New Roman"/>
              </w:rPr>
            </w:pPr>
          </w:p>
        </w:tc>
        <w:tc>
          <w:tcPr>
            <w:tcW w:w="900" w:type="dxa"/>
            <w:noWrap w:val="0"/>
            <w:vAlign w:val="center"/>
          </w:tcPr>
          <w:p>
            <w:pPr>
              <w:spacing w:line="24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3</w:t>
            </w:r>
          </w:p>
        </w:tc>
        <w:tc>
          <w:tcPr>
            <w:tcW w:w="5661" w:type="dxa"/>
            <w:gridSpan w:val="5"/>
            <w:noWrap w:val="0"/>
            <w:vAlign w:val="top"/>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开展</w:t>
            </w:r>
            <w:r>
              <w:rPr>
                <w:rFonts w:ascii="Times New Roman" w:hAnsi="Times New Roman" w:eastAsia="方正仿宋_GBK" w:cs="Times New Roman"/>
                <w:sz w:val="18"/>
                <w:szCs w:val="18"/>
              </w:rPr>
              <w:t>“</w:t>
            </w:r>
            <w:r>
              <w:rPr>
                <w:rFonts w:hint="eastAsia" w:ascii="Times New Roman" w:hAnsi="Times New Roman" w:eastAsia="方正仿宋_GBK" w:cs="Times New Roman"/>
                <w:sz w:val="18"/>
                <w:szCs w:val="18"/>
              </w:rPr>
              <w:t>小学化</w:t>
            </w:r>
            <w:r>
              <w:rPr>
                <w:rFonts w:ascii="Times New Roman" w:hAnsi="Times New Roman" w:eastAsia="方正仿宋_GBK" w:cs="Times New Roman"/>
                <w:sz w:val="18"/>
                <w:szCs w:val="18"/>
              </w:rPr>
              <w:t>”</w:t>
            </w:r>
            <w:r>
              <w:rPr>
                <w:rFonts w:hint="eastAsia" w:ascii="Times New Roman" w:hAnsi="Times New Roman" w:eastAsia="方正仿宋_GBK" w:cs="Times New Roman"/>
                <w:sz w:val="18"/>
                <w:szCs w:val="18"/>
              </w:rPr>
              <w:t>教学或有</w:t>
            </w:r>
            <w:r>
              <w:rPr>
                <w:rFonts w:ascii="Times New Roman" w:hAnsi="Times New Roman" w:eastAsia="方正仿宋_GBK" w:cs="Times New Roman"/>
                <w:sz w:val="18"/>
                <w:szCs w:val="18"/>
              </w:rPr>
              <w:t>“</w:t>
            </w:r>
            <w:r>
              <w:rPr>
                <w:rFonts w:hint="eastAsia" w:ascii="Times New Roman" w:hAnsi="Times New Roman" w:eastAsia="方正仿宋_GBK" w:cs="Times New Roman"/>
                <w:sz w:val="18"/>
                <w:szCs w:val="18"/>
              </w:rPr>
              <w:t>小学化教育倾向</w:t>
            </w:r>
            <w:r>
              <w:rPr>
                <w:rFonts w:ascii="Times New Roman" w:hAnsi="Times New Roman" w:eastAsia="方正仿宋_GBK" w:cs="Times New Roman"/>
                <w:sz w:val="18"/>
                <w:szCs w:val="18"/>
              </w:rPr>
              <w:t>”</w:t>
            </w:r>
            <w:r>
              <w:rPr>
                <w:rFonts w:hint="eastAsia" w:ascii="Times New Roman" w:hAnsi="Times New Roman" w:eastAsia="方正仿宋_GBK" w:cs="Times New Roman"/>
                <w:sz w:val="18"/>
                <w:szCs w:val="18"/>
              </w:rPr>
              <w:t>。</w:t>
            </w:r>
          </w:p>
        </w:tc>
        <w:tc>
          <w:tcPr>
            <w:tcW w:w="1322" w:type="dxa"/>
            <w:noWrap w:val="0"/>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查现场，询问</w:t>
            </w:r>
          </w:p>
        </w:tc>
        <w:tc>
          <w:tcPr>
            <w:tcW w:w="467" w:type="dxa"/>
            <w:noWrap w:val="0"/>
            <w:vAlign w:val="center"/>
          </w:tcPr>
          <w:p>
            <w:pPr>
              <w:spacing w:line="240" w:lineRule="exact"/>
              <w:jc w:val="center"/>
              <w:rPr>
                <w:rFonts w:ascii="Times New Roman" w:hAnsi="Times New Roman" w:eastAsia="方正仿宋_GBK"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765" w:type="dxa"/>
            <w:vMerge w:val="restart"/>
            <w:noWrap w:val="0"/>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安全卫生</w:t>
            </w:r>
            <w:r>
              <w:rPr>
                <w:rFonts w:ascii="Times New Roman" w:hAnsi="Times New Roman" w:eastAsia="方正仿宋_GBK" w:cs="Times New Roman"/>
                <w:sz w:val="18"/>
                <w:szCs w:val="18"/>
              </w:rPr>
              <w:t>17</w:t>
            </w:r>
            <w:r>
              <w:rPr>
                <w:rFonts w:hint="eastAsia" w:ascii="Times New Roman" w:hAnsi="Times New Roman" w:eastAsia="方正仿宋_GBK" w:cs="Times New Roman"/>
                <w:sz w:val="18"/>
                <w:szCs w:val="18"/>
              </w:rPr>
              <w:t>分</w:t>
            </w:r>
          </w:p>
        </w:tc>
        <w:tc>
          <w:tcPr>
            <w:tcW w:w="900" w:type="dxa"/>
            <w:noWrap w:val="0"/>
            <w:vAlign w:val="center"/>
          </w:tcPr>
          <w:p>
            <w:pPr>
              <w:spacing w:line="24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2</w:t>
            </w:r>
          </w:p>
        </w:tc>
        <w:tc>
          <w:tcPr>
            <w:tcW w:w="5661" w:type="dxa"/>
            <w:gridSpan w:val="5"/>
            <w:noWrap w:val="0"/>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幼儿园卫生整洁；厨房卫生、物品摆放合理，餐具卫生干净，加工使用的工具、盛装容器等做到生熟、荤素分开且按要求消毒。生熟食品分开存放，食品留样品种齐、足量（</w:t>
            </w:r>
            <w:r>
              <w:rPr>
                <w:rFonts w:ascii="Times New Roman" w:hAnsi="Times New Roman" w:eastAsia="方正仿宋_GBK" w:cs="Times New Roman"/>
                <w:sz w:val="18"/>
                <w:szCs w:val="18"/>
              </w:rPr>
              <w:t>125</w:t>
            </w:r>
            <w:r>
              <w:rPr>
                <w:rFonts w:hint="eastAsia" w:ascii="Times New Roman" w:hAnsi="Times New Roman" w:eastAsia="方正仿宋_GBK" w:cs="Times New Roman"/>
                <w:sz w:val="18"/>
                <w:szCs w:val="18"/>
              </w:rPr>
              <w:t>克）且至少</w:t>
            </w:r>
            <w:r>
              <w:rPr>
                <w:rFonts w:ascii="Times New Roman" w:hAnsi="Times New Roman" w:eastAsia="方正仿宋_GBK" w:cs="Times New Roman"/>
                <w:sz w:val="18"/>
                <w:szCs w:val="18"/>
              </w:rPr>
              <w:t>48</w:t>
            </w:r>
            <w:r>
              <w:rPr>
                <w:rFonts w:hint="eastAsia" w:ascii="Times New Roman" w:hAnsi="Times New Roman" w:eastAsia="方正仿宋_GBK" w:cs="Times New Roman"/>
                <w:sz w:val="18"/>
                <w:szCs w:val="18"/>
              </w:rPr>
              <w:t>小时。所采购食品证件齐全。</w:t>
            </w:r>
          </w:p>
        </w:tc>
        <w:tc>
          <w:tcPr>
            <w:tcW w:w="1322" w:type="dxa"/>
            <w:noWrap w:val="0"/>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看实物</w:t>
            </w:r>
          </w:p>
        </w:tc>
        <w:tc>
          <w:tcPr>
            <w:tcW w:w="467" w:type="dxa"/>
            <w:noWrap w:val="0"/>
            <w:vAlign w:val="center"/>
          </w:tcPr>
          <w:p>
            <w:pPr>
              <w:spacing w:line="240" w:lineRule="exact"/>
              <w:rPr>
                <w:rFonts w:ascii="Times New Roman" w:hAnsi="Times New Roman" w:eastAsia="方正仿宋_GBK"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65" w:type="dxa"/>
            <w:vMerge w:val="continue"/>
            <w:noWrap w:val="0"/>
            <w:textDirection w:val="tbRlV"/>
            <w:vAlign w:val="center"/>
          </w:tcPr>
          <w:p>
            <w:pPr>
              <w:spacing w:line="240" w:lineRule="exact"/>
              <w:ind w:left="113" w:right="113"/>
              <w:jc w:val="center"/>
              <w:rPr>
                <w:rFonts w:ascii="Times New Roman" w:hAnsi="Times New Roman" w:eastAsia="方正仿宋_GBK" w:cs="Times New Roman"/>
                <w:sz w:val="18"/>
                <w:szCs w:val="18"/>
              </w:rPr>
            </w:pPr>
          </w:p>
        </w:tc>
        <w:tc>
          <w:tcPr>
            <w:tcW w:w="900" w:type="dxa"/>
            <w:noWrap w:val="0"/>
            <w:vAlign w:val="center"/>
          </w:tcPr>
          <w:p>
            <w:pPr>
              <w:spacing w:line="24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1</w:t>
            </w:r>
          </w:p>
        </w:tc>
        <w:tc>
          <w:tcPr>
            <w:tcW w:w="5661" w:type="dxa"/>
            <w:gridSpan w:val="5"/>
            <w:noWrap w:val="0"/>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校餐卫士端查验食堂管理情况。</w:t>
            </w:r>
          </w:p>
        </w:tc>
        <w:tc>
          <w:tcPr>
            <w:tcW w:w="1322" w:type="dxa"/>
            <w:noWrap w:val="0"/>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查现场</w:t>
            </w:r>
          </w:p>
        </w:tc>
        <w:tc>
          <w:tcPr>
            <w:tcW w:w="467" w:type="dxa"/>
            <w:noWrap w:val="0"/>
            <w:vAlign w:val="center"/>
          </w:tcPr>
          <w:p>
            <w:pPr>
              <w:spacing w:line="240" w:lineRule="exact"/>
              <w:rPr>
                <w:rFonts w:ascii="Times New Roman" w:hAnsi="Times New Roman" w:eastAsia="方正仿宋_GBK"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65" w:type="dxa"/>
            <w:vMerge w:val="continue"/>
            <w:noWrap w:val="0"/>
            <w:textDirection w:val="tbRlV"/>
            <w:vAlign w:val="center"/>
          </w:tcPr>
          <w:p>
            <w:pPr>
              <w:spacing w:line="240" w:lineRule="exact"/>
              <w:ind w:left="113" w:right="113"/>
              <w:jc w:val="center"/>
              <w:rPr>
                <w:rFonts w:ascii="Times New Roman" w:hAnsi="Times New Roman" w:eastAsia="方正仿宋_GBK" w:cs="Times New Roman"/>
                <w:sz w:val="18"/>
                <w:szCs w:val="18"/>
              </w:rPr>
            </w:pPr>
          </w:p>
        </w:tc>
        <w:tc>
          <w:tcPr>
            <w:tcW w:w="900" w:type="dxa"/>
            <w:noWrap w:val="0"/>
            <w:vAlign w:val="center"/>
          </w:tcPr>
          <w:p>
            <w:pPr>
              <w:spacing w:line="24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2</w:t>
            </w:r>
          </w:p>
        </w:tc>
        <w:tc>
          <w:tcPr>
            <w:tcW w:w="5661" w:type="dxa"/>
            <w:gridSpan w:val="5"/>
            <w:noWrap w:val="0"/>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定期进行各类安全检查，及时采取保护措施，消除安全隐患，杜绝严重群体性事件，杜绝重大安全责任事故。</w:t>
            </w:r>
          </w:p>
        </w:tc>
        <w:tc>
          <w:tcPr>
            <w:tcW w:w="1322" w:type="dxa"/>
            <w:noWrap w:val="0"/>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查现场，看资料</w:t>
            </w:r>
          </w:p>
        </w:tc>
        <w:tc>
          <w:tcPr>
            <w:tcW w:w="467" w:type="dxa"/>
            <w:noWrap w:val="0"/>
            <w:vAlign w:val="center"/>
          </w:tcPr>
          <w:p>
            <w:pPr>
              <w:spacing w:line="240" w:lineRule="exact"/>
              <w:rPr>
                <w:rFonts w:ascii="Times New Roman" w:hAnsi="Times New Roman" w:eastAsia="方正仿宋_GBK"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65" w:type="dxa"/>
            <w:vMerge w:val="continue"/>
            <w:noWrap w:val="0"/>
            <w:textDirection w:val="tbRlV"/>
            <w:vAlign w:val="center"/>
          </w:tcPr>
          <w:p>
            <w:pPr>
              <w:spacing w:line="240" w:lineRule="exact"/>
              <w:ind w:left="113" w:right="113"/>
              <w:jc w:val="center"/>
              <w:rPr>
                <w:rFonts w:ascii="Times New Roman" w:hAnsi="Times New Roman" w:eastAsia="方正仿宋_GBK" w:cs="Times New Roman"/>
                <w:sz w:val="18"/>
                <w:szCs w:val="18"/>
              </w:rPr>
            </w:pPr>
          </w:p>
        </w:tc>
        <w:tc>
          <w:tcPr>
            <w:tcW w:w="900" w:type="dxa"/>
            <w:noWrap w:val="0"/>
            <w:vAlign w:val="center"/>
          </w:tcPr>
          <w:p>
            <w:pPr>
              <w:spacing w:line="24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2</w:t>
            </w:r>
          </w:p>
        </w:tc>
        <w:tc>
          <w:tcPr>
            <w:tcW w:w="5661" w:type="dxa"/>
            <w:gridSpan w:val="5"/>
            <w:noWrap w:val="0"/>
            <w:vAlign w:val="center"/>
          </w:tcPr>
          <w:p>
            <w:pPr>
              <w:spacing w:line="22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有监控，并能覆盖全园，并与公安机关联网；有一键报警，并与公安机关联网；校园能够实施全封闭；校门口有硬质防冲撞设施，按要求配备足额持保安证未超龄、身体健全能正常履行职责的保安（</w:t>
            </w:r>
            <w:r>
              <w:rPr>
                <w:rFonts w:ascii="Times New Roman" w:hAnsi="Times New Roman" w:eastAsia="方正仿宋_GBK" w:cs="Times New Roman"/>
                <w:sz w:val="18"/>
                <w:szCs w:val="18"/>
              </w:rPr>
              <w:t>100</w:t>
            </w:r>
            <w:r>
              <w:rPr>
                <w:rFonts w:hint="eastAsia" w:ascii="Times New Roman" w:hAnsi="Times New Roman" w:eastAsia="方正仿宋_GBK" w:cs="Times New Roman"/>
                <w:sz w:val="18"/>
                <w:szCs w:val="18"/>
              </w:rPr>
              <w:t>人以下配</w:t>
            </w:r>
            <w:r>
              <w:rPr>
                <w:rFonts w:ascii="Times New Roman" w:hAnsi="Times New Roman" w:eastAsia="方正仿宋_GBK" w:cs="Times New Roman"/>
                <w:sz w:val="18"/>
                <w:szCs w:val="18"/>
              </w:rPr>
              <w:t>1</w:t>
            </w:r>
            <w:r>
              <w:rPr>
                <w:rFonts w:hint="eastAsia" w:ascii="Times New Roman" w:hAnsi="Times New Roman" w:eastAsia="方正仿宋_GBK" w:cs="Times New Roman"/>
                <w:sz w:val="18"/>
                <w:szCs w:val="18"/>
              </w:rPr>
              <w:t>名，</w:t>
            </w:r>
            <w:r>
              <w:rPr>
                <w:rFonts w:ascii="Times New Roman" w:hAnsi="Times New Roman" w:eastAsia="方正仿宋_GBK" w:cs="Times New Roman"/>
                <w:sz w:val="18"/>
                <w:szCs w:val="18"/>
              </w:rPr>
              <w:t>100-1000</w:t>
            </w:r>
            <w:r>
              <w:rPr>
                <w:rFonts w:hint="eastAsia" w:ascii="Times New Roman" w:hAnsi="Times New Roman" w:eastAsia="方正仿宋_GBK" w:cs="Times New Roman"/>
                <w:sz w:val="18"/>
                <w:szCs w:val="18"/>
              </w:rPr>
              <w:t>人配</w:t>
            </w:r>
            <w:r>
              <w:rPr>
                <w:rFonts w:ascii="Times New Roman" w:hAnsi="Times New Roman" w:eastAsia="方正仿宋_GBK" w:cs="Times New Roman"/>
                <w:sz w:val="18"/>
                <w:szCs w:val="18"/>
              </w:rPr>
              <w:t>2</w:t>
            </w:r>
            <w:r>
              <w:rPr>
                <w:rFonts w:hint="eastAsia" w:ascii="Times New Roman" w:hAnsi="Times New Roman" w:eastAsia="方正仿宋_GBK" w:cs="Times New Roman"/>
                <w:sz w:val="18"/>
                <w:szCs w:val="18"/>
              </w:rPr>
              <w:t>名）；有橡胶棒、头盔、钢叉、防割手套、强光手电、防刺背心、盾牌等安防设施。</w:t>
            </w:r>
          </w:p>
        </w:tc>
        <w:tc>
          <w:tcPr>
            <w:tcW w:w="1322" w:type="dxa"/>
            <w:noWrap w:val="0"/>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查实物，看资料</w:t>
            </w:r>
          </w:p>
        </w:tc>
        <w:tc>
          <w:tcPr>
            <w:tcW w:w="467" w:type="dxa"/>
            <w:noWrap w:val="0"/>
            <w:vAlign w:val="center"/>
          </w:tcPr>
          <w:p>
            <w:pPr>
              <w:spacing w:line="240" w:lineRule="exact"/>
              <w:rPr>
                <w:rFonts w:ascii="Times New Roman" w:hAnsi="Times New Roman" w:eastAsia="方正仿宋_GBK"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65" w:type="dxa"/>
            <w:vMerge w:val="continue"/>
            <w:noWrap w:val="0"/>
            <w:textDirection w:val="tbRlV"/>
            <w:vAlign w:val="center"/>
          </w:tcPr>
          <w:p>
            <w:pPr>
              <w:spacing w:line="240" w:lineRule="exact"/>
              <w:ind w:left="113" w:right="113"/>
              <w:jc w:val="center"/>
              <w:rPr>
                <w:rFonts w:ascii="Times New Roman" w:hAnsi="Times New Roman" w:eastAsia="方正仿宋_GBK" w:cs="Times New Roman"/>
                <w:sz w:val="18"/>
                <w:szCs w:val="18"/>
              </w:rPr>
            </w:pPr>
          </w:p>
        </w:tc>
        <w:tc>
          <w:tcPr>
            <w:tcW w:w="900" w:type="dxa"/>
            <w:noWrap w:val="0"/>
            <w:vAlign w:val="center"/>
          </w:tcPr>
          <w:p>
            <w:pPr>
              <w:spacing w:line="24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2</w:t>
            </w:r>
          </w:p>
        </w:tc>
        <w:tc>
          <w:tcPr>
            <w:tcW w:w="5661" w:type="dxa"/>
            <w:gridSpan w:val="5"/>
            <w:noWrap w:val="0"/>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购买了校方安全责任险、食品卫生安全责任险。</w:t>
            </w:r>
          </w:p>
        </w:tc>
        <w:tc>
          <w:tcPr>
            <w:tcW w:w="1322" w:type="dxa"/>
            <w:noWrap w:val="0"/>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查票据</w:t>
            </w:r>
          </w:p>
        </w:tc>
        <w:tc>
          <w:tcPr>
            <w:tcW w:w="467" w:type="dxa"/>
            <w:noWrap w:val="0"/>
            <w:vAlign w:val="center"/>
          </w:tcPr>
          <w:p>
            <w:pPr>
              <w:spacing w:line="240" w:lineRule="exact"/>
              <w:rPr>
                <w:rFonts w:ascii="Times New Roman" w:hAnsi="Times New Roman" w:eastAsia="方正仿宋_GBK"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765" w:type="dxa"/>
            <w:vMerge w:val="continue"/>
            <w:noWrap w:val="0"/>
            <w:textDirection w:val="tbRlV"/>
            <w:vAlign w:val="center"/>
          </w:tcPr>
          <w:p>
            <w:pPr>
              <w:spacing w:line="240" w:lineRule="exact"/>
              <w:ind w:left="113" w:right="113"/>
              <w:jc w:val="center"/>
              <w:rPr>
                <w:rFonts w:ascii="Times New Roman" w:hAnsi="Times New Roman" w:eastAsia="方正仿宋_GBK" w:cs="Times New Roman"/>
                <w:sz w:val="18"/>
                <w:szCs w:val="18"/>
              </w:rPr>
            </w:pPr>
          </w:p>
        </w:tc>
        <w:tc>
          <w:tcPr>
            <w:tcW w:w="900" w:type="dxa"/>
            <w:noWrap w:val="0"/>
            <w:vAlign w:val="center"/>
          </w:tcPr>
          <w:p>
            <w:pPr>
              <w:spacing w:line="24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2</w:t>
            </w:r>
          </w:p>
        </w:tc>
        <w:tc>
          <w:tcPr>
            <w:tcW w:w="5661" w:type="dxa"/>
            <w:gridSpan w:val="5"/>
            <w:noWrap w:val="0"/>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与各岗位工作人员签订安全责任书；有门卫及门卫工作记录、有幼儿交接记录；各项安全制度完备，具有可操作性的应对突发事件安全预案并开展了相应的演练。</w:t>
            </w:r>
          </w:p>
        </w:tc>
        <w:tc>
          <w:tcPr>
            <w:tcW w:w="1322" w:type="dxa"/>
            <w:noWrap w:val="0"/>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查现场，看资料</w:t>
            </w:r>
          </w:p>
        </w:tc>
        <w:tc>
          <w:tcPr>
            <w:tcW w:w="467" w:type="dxa"/>
            <w:noWrap w:val="0"/>
            <w:vAlign w:val="center"/>
          </w:tcPr>
          <w:p>
            <w:pPr>
              <w:spacing w:line="240" w:lineRule="exact"/>
              <w:rPr>
                <w:rFonts w:ascii="Times New Roman" w:hAnsi="Times New Roman" w:eastAsia="方正仿宋_GBK"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765" w:type="dxa"/>
            <w:vMerge w:val="continue"/>
            <w:noWrap w:val="0"/>
            <w:textDirection w:val="tbRlV"/>
            <w:vAlign w:val="center"/>
          </w:tcPr>
          <w:p>
            <w:pPr>
              <w:spacing w:line="240" w:lineRule="exact"/>
              <w:ind w:left="113" w:right="113"/>
              <w:jc w:val="center"/>
              <w:rPr>
                <w:rFonts w:ascii="Times New Roman" w:hAnsi="Times New Roman" w:eastAsia="方正仿宋_GBK" w:cs="Times New Roman"/>
                <w:sz w:val="18"/>
                <w:szCs w:val="18"/>
              </w:rPr>
            </w:pPr>
          </w:p>
        </w:tc>
        <w:tc>
          <w:tcPr>
            <w:tcW w:w="900" w:type="dxa"/>
            <w:noWrap w:val="0"/>
            <w:vAlign w:val="center"/>
          </w:tcPr>
          <w:p>
            <w:pPr>
              <w:spacing w:line="24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1</w:t>
            </w:r>
          </w:p>
        </w:tc>
        <w:tc>
          <w:tcPr>
            <w:tcW w:w="5661" w:type="dxa"/>
            <w:gridSpan w:val="5"/>
            <w:noWrap w:val="0"/>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有固定的安全教育专栏；各班级有消防疏散示意图；规范设置消防疏散通道（至少</w:t>
            </w:r>
            <w:r>
              <w:rPr>
                <w:rFonts w:ascii="Times New Roman" w:hAnsi="Times New Roman" w:eastAsia="方正仿宋_GBK" w:cs="Times New Roman"/>
                <w:sz w:val="18"/>
                <w:szCs w:val="18"/>
              </w:rPr>
              <w:t>2</w:t>
            </w:r>
            <w:r>
              <w:rPr>
                <w:rFonts w:hint="eastAsia" w:ascii="Times New Roman" w:hAnsi="Times New Roman" w:eastAsia="方正仿宋_GBK" w:cs="Times New Roman"/>
                <w:sz w:val="18"/>
                <w:szCs w:val="18"/>
              </w:rPr>
              <w:t>个安全出口）；规范配置消防设施设备且能正常运行使用；有定期的师生安全教育和安全培训。</w:t>
            </w:r>
          </w:p>
        </w:tc>
        <w:tc>
          <w:tcPr>
            <w:tcW w:w="1322" w:type="dxa"/>
            <w:noWrap w:val="0"/>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查现场，看资料</w:t>
            </w:r>
          </w:p>
        </w:tc>
        <w:tc>
          <w:tcPr>
            <w:tcW w:w="467" w:type="dxa"/>
            <w:noWrap w:val="0"/>
            <w:vAlign w:val="center"/>
          </w:tcPr>
          <w:p>
            <w:pPr>
              <w:spacing w:line="240" w:lineRule="exact"/>
              <w:rPr>
                <w:rFonts w:ascii="Times New Roman" w:hAnsi="Times New Roman" w:eastAsia="方正仿宋_GBK"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765" w:type="dxa"/>
            <w:vMerge w:val="continue"/>
            <w:noWrap w:val="0"/>
            <w:textDirection w:val="tbRlV"/>
            <w:vAlign w:val="center"/>
          </w:tcPr>
          <w:p>
            <w:pPr>
              <w:spacing w:line="240" w:lineRule="exact"/>
              <w:ind w:left="113" w:right="113"/>
              <w:jc w:val="center"/>
              <w:rPr>
                <w:rFonts w:ascii="Times New Roman" w:hAnsi="Times New Roman" w:eastAsia="方正仿宋_GBK" w:cs="Times New Roman"/>
                <w:sz w:val="18"/>
                <w:szCs w:val="18"/>
              </w:rPr>
            </w:pPr>
          </w:p>
        </w:tc>
        <w:tc>
          <w:tcPr>
            <w:tcW w:w="900" w:type="dxa"/>
            <w:noWrap w:val="0"/>
            <w:vAlign w:val="center"/>
          </w:tcPr>
          <w:p>
            <w:pPr>
              <w:spacing w:line="24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5</w:t>
            </w:r>
          </w:p>
        </w:tc>
        <w:tc>
          <w:tcPr>
            <w:tcW w:w="5661" w:type="dxa"/>
            <w:gridSpan w:val="5"/>
            <w:noWrap w:val="0"/>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园舍存在严重安全、消防和卫生等隐患。</w:t>
            </w:r>
          </w:p>
        </w:tc>
        <w:tc>
          <w:tcPr>
            <w:tcW w:w="1322" w:type="dxa"/>
            <w:noWrap w:val="0"/>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查现场</w:t>
            </w:r>
          </w:p>
        </w:tc>
        <w:tc>
          <w:tcPr>
            <w:tcW w:w="467" w:type="dxa"/>
            <w:noWrap w:val="0"/>
            <w:vAlign w:val="center"/>
          </w:tcPr>
          <w:p>
            <w:pPr>
              <w:spacing w:line="240" w:lineRule="exact"/>
              <w:rPr>
                <w:rFonts w:ascii="Times New Roman" w:hAnsi="Times New Roman" w:eastAsia="方正仿宋_GBK"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765" w:type="dxa"/>
            <w:vMerge w:val="restart"/>
            <w:noWrap w:val="0"/>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财务管理</w:t>
            </w:r>
          </w:p>
          <w:p>
            <w:pPr>
              <w:spacing w:line="24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10</w:t>
            </w:r>
          </w:p>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分</w:t>
            </w:r>
          </w:p>
        </w:tc>
        <w:tc>
          <w:tcPr>
            <w:tcW w:w="900" w:type="dxa"/>
            <w:noWrap w:val="0"/>
            <w:vAlign w:val="center"/>
          </w:tcPr>
          <w:p>
            <w:pPr>
              <w:spacing w:line="24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4</w:t>
            </w:r>
          </w:p>
        </w:tc>
        <w:tc>
          <w:tcPr>
            <w:tcW w:w="5661" w:type="dxa"/>
            <w:gridSpan w:val="5"/>
            <w:noWrap w:val="0"/>
            <w:vAlign w:val="top"/>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财务制度完备，设置会计帐簿，账目清晰，专款专用，按月向家长结算并公示。</w:t>
            </w:r>
          </w:p>
        </w:tc>
        <w:tc>
          <w:tcPr>
            <w:tcW w:w="1322" w:type="dxa"/>
            <w:noWrap w:val="0"/>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查账目，查资料</w:t>
            </w:r>
          </w:p>
        </w:tc>
        <w:tc>
          <w:tcPr>
            <w:tcW w:w="467" w:type="dxa"/>
            <w:noWrap w:val="0"/>
            <w:vAlign w:val="center"/>
          </w:tcPr>
          <w:p>
            <w:pPr>
              <w:spacing w:line="240" w:lineRule="exact"/>
              <w:rPr>
                <w:rFonts w:ascii="Times New Roman" w:hAnsi="Times New Roman" w:eastAsia="方正仿宋_GBK"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65" w:type="dxa"/>
            <w:vMerge w:val="continue"/>
            <w:noWrap w:val="0"/>
            <w:textDirection w:val="tbRlV"/>
            <w:vAlign w:val="center"/>
          </w:tcPr>
          <w:p>
            <w:pPr>
              <w:spacing w:line="240" w:lineRule="exact"/>
              <w:ind w:left="113" w:right="113"/>
              <w:jc w:val="center"/>
              <w:rPr>
                <w:rFonts w:ascii="Times New Roman" w:hAnsi="Times New Roman" w:eastAsia="方正仿宋_GBK" w:cs="Times New Roman"/>
                <w:sz w:val="18"/>
                <w:szCs w:val="18"/>
              </w:rPr>
            </w:pPr>
          </w:p>
        </w:tc>
        <w:tc>
          <w:tcPr>
            <w:tcW w:w="900" w:type="dxa"/>
            <w:noWrap w:val="0"/>
            <w:vAlign w:val="center"/>
          </w:tcPr>
          <w:p>
            <w:pPr>
              <w:spacing w:line="24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3</w:t>
            </w:r>
          </w:p>
        </w:tc>
        <w:tc>
          <w:tcPr>
            <w:tcW w:w="5661" w:type="dxa"/>
            <w:gridSpan w:val="5"/>
            <w:noWrap w:val="0"/>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pacing w:val="-4"/>
                <w:sz w:val="18"/>
                <w:szCs w:val="18"/>
              </w:rPr>
              <w:t>遵守国家有关收费政策，收费手续规范</w:t>
            </w:r>
            <w:r>
              <w:rPr>
                <w:rFonts w:hint="eastAsia" w:ascii="Times New Roman" w:hAnsi="Times New Roman" w:eastAsia="方正仿宋_GBK" w:cs="Times New Roman"/>
                <w:sz w:val="18"/>
                <w:szCs w:val="18"/>
              </w:rPr>
              <w:t>，</w:t>
            </w:r>
            <w:r>
              <w:rPr>
                <w:rFonts w:hint="eastAsia" w:ascii="Times New Roman" w:hAnsi="Times New Roman" w:eastAsia="方正仿宋_GBK" w:cs="Times New Roman"/>
                <w:spacing w:val="-4"/>
                <w:sz w:val="18"/>
                <w:szCs w:val="18"/>
              </w:rPr>
              <w:t>无违规收费现象</w:t>
            </w:r>
            <w:r>
              <w:rPr>
                <w:rFonts w:hint="eastAsia" w:ascii="Times New Roman" w:hAnsi="Times New Roman" w:eastAsia="方正仿宋_GBK" w:cs="Times New Roman"/>
                <w:sz w:val="18"/>
                <w:szCs w:val="18"/>
              </w:rPr>
              <w:t>。</w:t>
            </w:r>
          </w:p>
        </w:tc>
        <w:tc>
          <w:tcPr>
            <w:tcW w:w="1322" w:type="dxa"/>
            <w:noWrap w:val="0"/>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询问、查看</w:t>
            </w:r>
          </w:p>
        </w:tc>
        <w:tc>
          <w:tcPr>
            <w:tcW w:w="467" w:type="dxa"/>
            <w:noWrap w:val="0"/>
            <w:vAlign w:val="center"/>
          </w:tcPr>
          <w:p>
            <w:pPr>
              <w:spacing w:line="240" w:lineRule="exact"/>
              <w:rPr>
                <w:rFonts w:ascii="Times New Roman" w:hAnsi="Times New Roman" w:eastAsia="方正仿宋_GBK"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765" w:type="dxa"/>
            <w:vMerge w:val="continue"/>
            <w:noWrap w:val="0"/>
            <w:textDirection w:val="tbRlV"/>
            <w:vAlign w:val="center"/>
          </w:tcPr>
          <w:p>
            <w:pPr>
              <w:spacing w:line="240" w:lineRule="exact"/>
              <w:ind w:left="113" w:right="113"/>
              <w:jc w:val="center"/>
              <w:rPr>
                <w:rFonts w:ascii="Times New Roman" w:hAnsi="Times New Roman" w:eastAsia="方正仿宋_GBK" w:cs="Times New Roman"/>
                <w:sz w:val="18"/>
                <w:szCs w:val="18"/>
              </w:rPr>
            </w:pPr>
          </w:p>
        </w:tc>
        <w:tc>
          <w:tcPr>
            <w:tcW w:w="900" w:type="dxa"/>
            <w:noWrap w:val="0"/>
            <w:vAlign w:val="center"/>
          </w:tcPr>
          <w:p>
            <w:pPr>
              <w:spacing w:line="24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2</w:t>
            </w:r>
          </w:p>
        </w:tc>
        <w:tc>
          <w:tcPr>
            <w:tcW w:w="5661" w:type="dxa"/>
            <w:gridSpan w:val="5"/>
            <w:noWrap w:val="0"/>
            <w:vAlign w:val="top"/>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非营利性民办幼儿园办学结余全部用于办学；营利性民办幼儿园办学结余依照公司法等有关法律、行政法规的规定处理。</w:t>
            </w:r>
          </w:p>
        </w:tc>
        <w:tc>
          <w:tcPr>
            <w:tcW w:w="1322" w:type="dxa"/>
            <w:noWrap w:val="0"/>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查账目</w:t>
            </w:r>
          </w:p>
        </w:tc>
        <w:tc>
          <w:tcPr>
            <w:tcW w:w="467" w:type="dxa"/>
            <w:noWrap w:val="0"/>
            <w:vAlign w:val="center"/>
          </w:tcPr>
          <w:p>
            <w:pPr>
              <w:spacing w:line="240" w:lineRule="exact"/>
              <w:rPr>
                <w:rFonts w:ascii="Times New Roman" w:hAnsi="Times New Roman" w:eastAsia="方正仿宋_GBK"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765" w:type="dxa"/>
            <w:vMerge w:val="continue"/>
            <w:noWrap w:val="0"/>
            <w:textDirection w:val="tbRlV"/>
            <w:vAlign w:val="center"/>
          </w:tcPr>
          <w:p>
            <w:pPr>
              <w:spacing w:line="240" w:lineRule="exact"/>
              <w:ind w:left="113" w:right="113"/>
              <w:jc w:val="center"/>
              <w:rPr>
                <w:rFonts w:ascii="Times New Roman" w:hAnsi="Times New Roman" w:eastAsia="方正仿宋_GBK" w:cs="Times New Roman"/>
                <w:sz w:val="18"/>
                <w:szCs w:val="18"/>
              </w:rPr>
            </w:pPr>
          </w:p>
        </w:tc>
        <w:tc>
          <w:tcPr>
            <w:tcW w:w="900" w:type="dxa"/>
            <w:noWrap w:val="0"/>
            <w:vAlign w:val="center"/>
          </w:tcPr>
          <w:p>
            <w:pPr>
              <w:spacing w:line="240" w:lineRule="exact"/>
              <w:jc w:val="center"/>
              <w:rPr>
                <w:rFonts w:ascii="Times New Roman" w:hAnsi="Times New Roman" w:eastAsia="方正仿宋_GBK" w:cs="Times New Roman"/>
                <w:sz w:val="18"/>
                <w:szCs w:val="18"/>
              </w:rPr>
            </w:pPr>
            <w:r>
              <w:rPr>
                <w:rFonts w:ascii="Times New Roman" w:hAnsi="Times New Roman" w:eastAsia="方正仿宋_GBK" w:cs="Times New Roman"/>
                <w:sz w:val="18"/>
                <w:szCs w:val="18"/>
              </w:rPr>
              <w:t>1</w:t>
            </w:r>
          </w:p>
        </w:tc>
        <w:tc>
          <w:tcPr>
            <w:tcW w:w="5661" w:type="dxa"/>
            <w:gridSpan w:val="5"/>
            <w:noWrap w:val="0"/>
            <w:vAlign w:val="top"/>
          </w:tcPr>
          <w:p>
            <w:pPr>
              <w:spacing w:line="240" w:lineRule="exact"/>
              <w:jc w:val="lef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幼儿资助金及时准确发放。</w:t>
            </w:r>
          </w:p>
        </w:tc>
        <w:tc>
          <w:tcPr>
            <w:tcW w:w="1322" w:type="dxa"/>
            <w:noWrap w:val="0"/>
            <w:vAlign w:val="center"/>
          </w:tcPr>
          <w:p>
            <w:pPr>
              <w:spacing w:line="240" w:lineRule="exact"/>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询问</w:t>
            </w:r>
          </w:p>
        </w:tc>
        <w:tc>
          <w:tcPr>
            <w:tcW w:w="467" w:type="dxa"/>
            <w:noWrap w:val="0"/>
            <w:vAlign w:val="center"/>
          </w:tcPr>
          <w:p>
            <w:pPr>
              <w:spacing w:line="240" w:lineRule="exact"/>
              <w:rPr>
                <w:rFonts w:ascii="Times New Roman" w:hAnsi="Times New Roman" w:eastAsia="方正仿宋_GBK"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2814" w:type="dxa"/>
            <w:gridSpan w:val="4"/>
            <w:noWrap w:val="0"/>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总分</w:t>
            </w:r>
          </w:p>
        </w:tc>
        <w:tc>
          <w:tcPr>
            <w:tcW w:w="2161" w:type="dxa"/>
            <w:gridSpan w:val="2"/>
            <w:noWrap w:val="0"/>
            <w:vAlign w:val="center"/>
          </w:tcPr>
          <w:p>
            <w:pPr>
              <w:spacing w:line="240" w:lineRule="exact"/>
              <w:jc w:val="center"/>
              <w:rPr>
                <w:rFonts w:ascii="Times New Roman" w:hAnsi="Times New Roman" w:eastAsia="方正仿宋_GBK" w:cs="Times New Roman"/>
                <w:sz w:val="18"/>
                <w:szCs w:val="18"/>
              </w:rPr>
            </w:pPr>
          </w:p>
        </w:tc>
        <w:tc>
          <w:tcPr>
            <w:tcW w:w="2351" w:type="dxa"/>
            <w:noWrap w:val="0"/>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年检等级</w:t>
            </w:r>
          </w:p>
        </w:tc>
        <w:tc>
          <w:tcPr>
            <w:tcW w:w="1789" w:type="dxa"/>
            <w:gridSpan w:val="2"/>
            <w:noWrap w:val="0"/>
            <w:vAlign w:val="center"/>
          </w:tcPr>
          <w:p>
            <w:pPr>
              <w:spacing w:line="240" w:lineRule="exact"/>
              <w:rPr>
                <w:rFonts w:ascii="Times New Roman" w:hAnsi="Times New Roman" w:eastAsia="方正仿宋_GBK"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1735" w:type="dxa"/>
            <w:gridSpan w:val="3"/>
            <w:vMerge w:val="restart"/>
            <w:noWrap w:val="0"/>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检查人签字</w:t>
            </w:r>
          </w:p>
        </w:tc>
        <w:tc>
          <w:tcPr>
            <w:tcW w:w="1800" w:type="dxa"/>
            <w:gridSpan w:val="2"/>
            <w:noWrap w:val="0"/>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组长签字</w:t>
            </w:r>
          </w:p>
        </w:tc>
        <w:tc>
          <w:tcPr>
            <w:tcW w:w="5580" w:type="dxa"/>
            <w:gridSpan w:val="4"/>
            <w:noWrap w:val="0"/>
            <w:vAlign w:val="center"/>
          </w:tcPr>
          <w:p>
            <w:pPr>
              <w:spacing w:line="240" w:lineRule="exact"/>
              <w:rPr>
                <w:rFonts w:ascii="Times New Roman" w:hAnsi="Times New Roman" w:eastAsia="方正仿宋_GBK"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35" w:type="dxa"/>
            <w:gridSpan w:val="3"/>
            <w:vMerge w:val="continue"/>
            <w:noWrap w:val="0"/>
            <w:vAlign w:val="center"/>
          </w:tcPr>
          <w:p>
            <w:pPr>
              <w:spacing w:line="240" w:lineRule="exact"/>
              <w:rPr>
                <w:rFonts w:ascii="Times New Roman" w:hAnsi="Times New Roman" w:eastAsia="方正仿宋_GBK" w:cs="Times New Roman"/>
                <w:sz w:val="18"/>
                <w:szCs w:val="18"/>
              </w:rPr>
            </w:pPr>
          </w:p>
        </w:tc>
        <w:tc>
          <w:tcPr>
            <w:tcW w:w="1800" w:type="dxa"/>
            <w:gridSpan w:val="2"/>
            <w:noWrap w:val="0"/>
            <w:vAlign w:val="center"/>
          </w:tcPr>
          <w:p>
            <w:pPr>
              <w:spacing w:line="2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检查成员签字</w:t>
            </w:r>
          </w:p>
        </w:tc>
        <w:tc>
          <w:tcPr>
            <w:tcW w:w="5580" w:type="dxa"/>
            <w:gridSpan w:val="4"/>
            <w:noWrap w:val="0"/>
            <w:vAlign w:val="center"/>
          </w:tcPr>
          <w:p>
            <w:pPr>
              <w:spacing w:line="240" w:lineRule="exact"/>
              <w:rPr>
                <w:rFonts w:ascii="Times New Roman" w:hAnsi="Times New Roman" w:eastAsia="方正仿宋_GBK" w:cs="Times New Roman"/>
                <w:sz w:val="18"/>
                <w:szCs w:val="18"/>
              </w:rPr>
            </w:pPr>
          </w:p>
        </w:tc>
      </w:tr>
    </w:tbl>
    <w:p>
      <w:pPr>
        <w:keepNext w:val="0"/>
        <w:keepLines w:val="0"/>
        <w:pageBreakBefore w:val="0"/>
        <w:widowControl w:val="0"/>
        <w:kinsoku/>
        <w:wordWrap/>
        <w:overflowPunct/>
        <w:topLinePunct w:val="0"/>
        <w:autoSpaceDE/>
        <w:autoSpaceDN/>
        <w:bidi w:val="0"/>
        <w:adjustRightInd/>
        <w:snapToGrid/>
        <w:spacing w:line="320" w:lineRule="exact"/>
        <w:ind w:firstLine="210" w:firstLineChars="100"/>
        <w:textAlignment w:val="auto"/>
        <w:rPr>
          <w:rFonts w:hint="eastAsia" w:ascii="Times New Roman" w:hAnsi="Times New Roman" w:eastAsia="方正仿宋_GBK" w:cs="Times New Roman"/>
          <w:bCs/>
          <w:sz w:val="36"/>
          <w:szCs w:val="36"/>
          <w:lang w:eastAsia="zh-CN"/>
        </w:rPr>
      </w:pPr>
      <w:r>
        <w:rPr>
          <w:rFonts w:hint="eastAsia" w:ascii="Times New Roman" w:hAnsi="Times New Roman" w:eastAsia="方正仿宋_GBK" w:cs="Times New Roman"/>
          <w:b/>
          <w:bCs/>
          <w:sz w:val="21"/>
          <w:szCs w:val="21"/>
        </w:rPr>
        <w:t>注：</w:t>
      </w:r>
      <w:r>
        <w:rPr>
          <w:rFonts w:hint="eastAsia" w:ascii="Times New Roman" w:hAnsi="Times New Roman" w:eastAsia="方正仿宋_GBK" w:cs="Times New Roman"/>
          <w:sz w:val="20"/>
          <w:szCs w:val="20"/>
        </w:rPr>
        <w:t>年检得分</w:t>
      </w:r>
      <w:r>
        <w:rPr>
          <w:rFonts w:hint="eastAsia" w:ascii="Times New Roman" w:hAnsi="Times New Roman" w:eastAsia="方正仿宋_GBK" w:cs="Times New Roman"/>
          <w:sz w:val="20"/>
          <w:szCs w:val="20"/>
          <w:lang w:val="en-US" w:eastAsia="zh-CN"/>
        </w:rPr>
        <w:t>90</w:t>
      </w:r>
      <w:r>
        <w:rPr>
          <w:rFonts w:hint="eastAsia" w:ascii="Times New Roman" w:hAnsi="Times New Roman" w:eastAsia="方正仿宋_GBK" w:cs="Times New Roman"/>
          <w:sz w:val="20"/>
          <w:szCs w:val="20"/>
        </w:rPr>
        <w:t>分</w:t>
      </w:r>
      <w:r>
        <w:rPr>
          <w:rFonts w:hint="eastAsia" w:ascii="Times New Roman" w:hAnsi="Times New Roman" w:eastAsia="方正仿宋_GBK" w:cs="Times New Roman"/>
          <w:sz w:val="20"/>
          <w:szCs w:val="20"/>
          <w:lang w:val="en-US" w:eastAsia="zh-CN"/>
        </w:rPr>
        <w:t>及</w:t>
      </w:r>
      <w:r>
        <w:rPr>
          <w:rFonts w:hint="eastAsia" w:ascii="Times New Roman" w:hAnsi="Times New Roman" w:eastAsia="方正仿宋_GBK" w:cs="Times New Roman"/>
          <w:sz w:val="20"/>
          <w:szCs w:val="20"/>
        </w:rPr>
        <w:t>以上为优秀</w:t>
      </w:r>
      <w:r>
        <w:rPr>
          <w:rFonts w:hint="eastAsia" w:ascii="Times New Roman" w:hAnsi="Times New Roman" w:eastAsia="方正仿宋_GBK" w:cs="Times New Roman"/>
          <w:sz w:val="20"/>
          <w:szCs w:val="20"/>
          <w:lang w:eastAsia="zh-CN"/>
        </w:rPr>
        <w:t>，</w:t>
      </w:r>
      <w:r>
        <w:rPr>
          <w:rFonts w:ascii="Times New Roman" w:hAnsi="Times New Roman" w:eastAsia="方正仿宋_GBK" w:cs="Times New Roman"/>
          <w:sz w:val="20"/>
          <w:szCs w:val="20"/>
        </w:rPr>
        <w:t>70</w:t>
      </w:r>
      <w:r>
        <w:rPr>
          <w:rFonts w:hint="eastAsia" w:ascii="Times New Roman" w:hAnsi="Times New Roman" w:eastAsia="方正仿宋_GBK" w:cs="Times New Roman"/>
          <w:sz w:val="20"/>
          <w:szCs w:val="20"/>
          <w:lang w:val="en-US" w:eastAsia="zh-CN"/>
        </w:rPr>
        <w:t>-89</w:t>
      </w:r>
      <w:r>
        <w:rPr>
          <w:rFonts w:hint="eastAsia" w:ascii="Times New Roman" w:hAnsi="Times New Roman" w:eastAsia="方正仿宋_GBK" w:cs="Times New Roman"/>
          <w:sz w:val="20"/>
          <w:szCs w:val="20"/>
        </w:rPr>
        <w:t>分为合格</w:t>
      </w:r>
      <w:r>
        <w:rPr>
          <w:rFonts w:hint="eastAsia" w:ascii="Times New Roman" w:hAnsi="Times New Roman" w:eastAsia="方正仿宋_GBK" w:cs="Times New Roman"/>
          <w:sz w:val="20"/>
          <w:szCs w:val="20"/>
          <w:lang w:eastAsia="zh-CN"/>
        </w:rPr>
        <w:t>，</w:t>
      </w:r>
      <w:r>
        <w:rPr>
          <w:rFonts w:ascii="Times New Roman" w:hAnsi="Times New Roman" w:eastAsia="方正仿宋_GBK" w:cs="Times New Roman"/>
          <w:sz w:val="20"/>
          <w:szCs w:val="20"/>
        </w:rPr>
        <w:t>60</w:t>
      </w:r>
      <w:r>
        <w:rPr>
          <w:rFonts w:hint="eastAsia" w:ascii="Times New Roman" w:hAnsi="Times New Roman" w:eastAsia="方正仿宋_GBK" w:cs="Times New Roman"/>
          <w:sz w:val="20"/>
          <w:szCs w:val="20"/>
          <w:lang w:val="en-US" w:eastAsia="zh-CN"/>
        </w:rPr>
        <w:t>-</w:t>
      </w:r>
      <w:r>
        <w:rPr>
          <w:rFonts w:ascii="Times New Roman" w:hAnsi="Times New Roman" w:eastAsia="方正仿宋_GBK" w:cs="Times New Roman"/>
          <w:sz w:val="20"/>
          <w:szCs w:val="20"/>
        </w:rPr>
        <w:t>69</w:t>
      </w:r>
      <w:r>
        <w:rPr>
          <w:rFonts w:hint="eastAsia" w:ascii="Times New Roman" w:hAnsi="Times New Roman" w:eastAsia="方正仿宋_GBK" w:cs="Times New Roman"/>
          <w:sz w:val="20"/>
          <w:szCs w:val="20"/>
        </w:rPr>
        <w:t>分为基本合格</w:t>
      </w:r>
      <w:r>
        <w:rPr>
          <w:rFonts w:hint="eastAsia" w:ascii="Times New Roman" w:hAnsi="Times New Roman" w:eastAsia="方正仿宋_GBK" w:cs="Times New Roman"/>
          <w:sz w:val="20"/>
          <w:szCs w:val="20"/>
          <w:lang w:eastAsia="zh-CN"/>
        </w:rPr>
        <w:t>，</w:t>
      </w:r>
      <w:r>
        <w:rPr>
          <w:rFonts w:hint="eastAsia" w:ascii="Times New Roman" w:hAnsi="Times New Roman" w:eastAsia="方正仿宋_GBK" w:cs="Times New Roman"/>
          <w:sz w:val="20"/>
          <w:szCs w:val="20"/>
          <w:lang w:val="en-US" w:eastAsia="zh-CN"/>
        </w:rPr>
        <w:t>59</w:t>
      </w:r>
      <w:r>
        <w:rPr>
          <w:rFonts w:hint="eastAsia" w:ascii="Times New Roman" w:hAnsi="Times New Roman" w:eastAsia="方正仿宋_GBK" w:cs="Times New Roman"/>
          <w:sz w:val="20"/>
          <w:szCs w:val="20"/>
        </w:rPr>
        <w:t>分及以下为不合格</w:t>
      </w:r>
      <w:r>
        <w:rPr>
          <w:rFonts w:hint="eastAsia" w:ascii="Times New Roman" w:hAnsi="Times New Roman" w:eastAsia="方正仿宋_GBK" w:cs="Times New Roman"/>
          <w:sz w:val="20"/>
          <w:szCs w:val="20"/>
          <w:lang w:eastAsia="zh-CN"/>
        </w:rPr>
        <w:t>。</w:t>
      </w:r>
    </w:p>
    <w:p>
      <w:pPr>
        <w:spacing w:line="540" w:lineRule="exact"/>
        <w:jc w:val="left"/>
        <w:rPr>
          <w:rFonts w:ascii="Times New Roman" w:hAnsi="Times New Roman" w:eastAsia="方正黑体_GBK" w:cs="Times New Roman"/>
          <w:sz w:val="33"/>
          <w:szCs w:val="33"/>
        </w:rPr>
      </w:pPr>
      <w:r>
        <w:rPr>
          <w:rFonts w:hint="eastAsia" w:ascii="Times New Roman" w:hAnsi="Times New Roman" w:eastAsia="方正黑体_GBK" w:cs="Times New Roman"/>
          <w:sz w:val="33"/>
          <w:szCs w:val="33"/>
        </w:rPr>
        <w:t>附件</w:t>
      </w:r>
      <w:r>
        <w:rPr>
          <w:rFonts w:ascii="Times New Roman" w:hAnsi="Times New Roman" w:eastAsia="方正黑体_GBK" w:cs="Times New Roman"/>
          <w:sz w:val="33"/>
          <w:szCs w:val="33"/>
        </w:rPr>
        <w:t>2</w:t>
      </w:r>
    </w:p>
    <w:p>
      <w:pPr>
        <w:spacing w:line="540" w:lineRule="exact"/>
        <w:jc w:val="center"/>
        <w:rPr>
          <w:rFonts w:ascii="Times New Roman" w:hAnsi="Times New Roman" w:eastAsia="方正小标宋_GBK" w:cs="Times New Roman"/>
          <w:b/>
          <w:bCs/>
          <w:sz w:val="44"/>
          <w:szCs w:val="44"/>
        </w:rPr>
      </w:pPr>
      <w:r>
        <w:rPr>
          <w:rFonts w:hint="eastAsia" w:ascii="Times New Roman" w:hAnsi="Times New Roman" w:eastAsia="方正小标宋_GBK" w:cs="Times New Roman"/>
          <w:b/>
          <w:bCs/>
          <w:sz w:val="44"/>
          <w:szCs w:val="44"/>
        </w:rPr>
        <w:t>邻水县民办义务教育阶段学校年检评估细则</w:t>
      </w:r>
    </w:p>
    <w:p>
      <w:pPr>
        <w:spacing w:line="520" w:lineRule="exact"/>
        <w:rPr>
          <w:rFonts w:ascii="Times New Roman" w:hAnsi="Times New Roman" w:eastAsia="方正仿宋_GBK" w:cs="Times New Roman"/>
          <w:sz w:val="36"/>
          <w:szCs w:val="36"/>
        </w:rPr>
      </w:pPr>
      <w:r>
        <w:rPr>
          <w:rFonts w:hint="eastAsia" w:ascii="Times New Roman" w:hAnsi="Times New Roman" w:eastAsia="方正仿宋_GBK" w:cs="Times New Roman"/>
          <w:sz w:val="28"/>
          <w:szCs w:val="28"/>
        </w:rPr>
        <w:t>学校：</w:t>
      </w:r>
      <w:r>
        <w:rPr>
          <w:rFonts w:ascii="Times New Roman" w:hAnsi="Times New Roman" w:eastAsia="方正仿宋_GBK" w:cs="Times New Roman"/>
          <w:sz w:val="28"/>
          <w:szCs w:val="28"/>
        </w:rPr>
        <w:t xml:space="preserve">             </w:t>
      </w:r>
      <w:r>
        <w:rPr>
          <w:rFonts w:hint="eastAsia" w:ascii="Times New Roman" w:hAnsi="Times New Roman" w:eastAsia="方正仿宋_GBK" w:cs="Times New Roman"/>
          <w:sz w:val="28"/>
          <w:szCs w:val="28"/>
        </w:rPr>
        <w:t>负责人：</w:t>
      </w:r>
      <w:r>
        <w:rPr>
          <w:rFonts w:ascii="Times New Roman" w:hAnsi="Times New Roman" w:eastAsia="方正仿宋_GBK" w:cs="Times New Roman"/>
          <w:sz w:val="28"/>
          <w:szCs w:val="28"/>
        </w:rPr>
        <w:t xml:space="preserve">               </w:t>
      </w:r>
      <w:r>
        <w:rPr>
          <w:rFonts w:hint="eastAsia" w:ascii="Times New Roman" w:hAnsi="Times New Roman" w:eastAsia="方正仿宋_GBK" w:cs="Times New Roman"/>
          <w:sz w:val="28"/>
          <w:szCs w:val="28"/>
        </w:rPr>
        <w:t>时间：</w:t>
      </w:r>
    </w:p>
    <w:tbl>
      <w:tblPr>
        <w:tblStyle w:val="4"/>
        <w:tblW w:w="9325" w:type="dxa"/>
        <w:jc w:val="center"/>
        <w:tblLayout w:type="fixed"/>
        <w:tblCellMar>
          <w:top w:w="0" w:type="dxa"/>
          <w:left w:w="108" w:type="dxa"/>
          <w:bottom w:w="0" w:type="dxa"/>
          <w:right w:w="108" w:type="dxa"/>
        </w:tblCellMar>
      </w:tblPr>
      <w:tblGrid>
        <w:gridCol w:w="880"/>
        <w:gridCol w:w="380"/>
        <w:gridCol w:w="1079"/>
        <w:gridCol w:w="721"/>
        <w:gridCol w:w="2010"/>
        <w:gridCol w:w="1781"/>
        <w:gridCol w:w="1191"/>
        <w:gridCol w:w="630"/>
        <w:gridCol w:w="653"/>
      </w:tblGrid>
      <w:tr>
        <w:tblPrEx>
          <w:tblCellMar>
            <w:top w:w="0" w:type="dxa"/>
            <w:left w:w="108" w:type="dxa"/>
            <w:bottom w:w="0" w:type="dxa"/>
            <w:right w:w="108" w:type="dxa"/>
          </w:tblCellMar>
        </w:tblPrEx>
        <w:trPr>
          <w:trHeight w:val="365" w:hRule="atLeast"/>
          <w:tblHeader/>
          <w:jc w:val="center"/>
        </w:trPr>
        <w:tc>
          <w:tcPr>
            <w:tcW w:w="880" w:type="dxa"/>
            <w:tcBorders>
              <w:top w:val="single" w:color="auto" w:sz="4" w:space="0"/>
              <w:left w:val="single" w:color="auto" w:sz="4" w:space="0"/>
              <w:bottom w:val="nil"/>
              <w:right w:val="nil"/>
            </w:tcBorders>
            <w:noWrap w:val="0"/>
            <w:tcMar>
              <w:left w:w="0" w:type="dxa"/>
              <w:right w:w="0" w:type="dxa"/>
            </w:tcMar>
            <w:vAlign w:val="center"/>
          </w:tcPr>
          <w:p>
            <w:pPr>
              <w:widowControl/>
              <w:spacing w:line="240" w:lineRule="exact"/>
              <w:jc w:val="center"/>
              <w:rPr>
                <w:rFonts w:ascii="Times New Roman" w:hAnsi="Times New Roman" w:eastAsia="方正黑体_GBK" w:cs="Times New Roman"/>
                <w:kern w:val="0"/>
                <w:sz w:val="20"/>
                <w:szCs w:val="20"/>
              </w:rPr>
            </w:pPr>
            <w:r>
              <w:rPr>
                <w:rFonts w:hint="eastAsia" w:ascii="Times New Roman" w:hAnsi="Times New Roman" w:eastAsia="方正黑体_GBK" w:cs="Times New Roman"/>
                <w:kern w:val="0"/>
                <w:sz w:val="20"/>
                <w:szCs w:val="20"/>
              </w:rPr>
              <w:t>考核</w:t>
            </w:r>
          </w:p>
          <w:p>
            <w:pPr>
              <w:widowControl/>
              <w:spacing w:line="240" w:lineRule="exact"/>
              <w:jc w:val="center"/>
              <w:rPr>
                <w:rFonts w:ascii="Times New Roman" w:hAnsi="Times New Roman" w:eastAsia="方正黑体_GBK" w:cs="Times New Roman"/>
                <w:kern w:val="0"/>
                <w:sz w:val="20"/>
                <w:szCs w:val="20"/>
              </w:rPr>
            </w:pPr>
            <w:r>
              <w:rPr>
                <w:rFonts w:hint="eastAsia" w:ascii="Times New Roman" w:hAnsi="Times New Roman" w:eastAsia="方正黑体_GBK" w:cs="Times New Roman"/>
                <w:kern w:val="0"/>
                <w:sz w:val="20"/>
                <w:szCs w:val="20"/>
              </w:rPr>
              <w:t>项目</w:t>
            </w:r>
          </w:p>
        </w:tc>
        <w:tc>
          <w:tcPr>
            <w:tcW w:w="4190" w:type="dxa"/>
            <w:gridSpan w:val="4"/>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widowControl/>
              <w:spacing w:line="240" w:lineRule="exact"/>
              <w:jc w:val="center"/>
              <w:rPr>
                <w:rFonts w:ascii="Times New Roman" w:hAnsi="Times New Roman" w:eastAsia="方正黑体_GBK" w:cs="Times New Roman"/>
                <w:kern w:val="0"/>
                <w:sz w:val="20"/>
                <w:szCs w:val="20"/>
              </w:rPr>
            </w:pPr>
            <w:r>
              <w:rPr>
                <w:rFonts w:hint="eastAsia" w:ascii="Times New Roman" w:hAnsi="Times New Roman" w:eastAsia="方正黑体_GBK" w:cs="Times New Roman"/>
                <w:kern w:val="0"/>
                <w:sz w:val="20"/>
                <w:szCs w:val="20"/>
              </w:rPr>
              <w:t>考核要素</w:t>
            </w:r>
          </w:p>
        </w:tc>
        <w:tc>
          <w:tcPr>
            <w:tcW w:w="2972" w:type="dxa"/>
            <w:gridSpan w:val="2"/>
            <w:tcBorders>
              <w:top w:val="single" w:color="auto" w:sz="4" w:space="0"/>
              <w:left w:val="nil"/>
              <w:bottom w:val="single" w:color="auto" w:sz="4" w:space="0"/>
              <w:right w:val="single" w:color="auto" w:sz="4" w:space="0"/>
            </w:tcBorders>
            <w:noWrap w:val="0"/>
            <w:tcMar>
              <w:left w:w="0" w:type="dxa"/>
              <w:right w:w="0" w:type="dxa"/>
            </w:tcMar>
            <w:vAlign w:val="center"/>
          </w:tcPr>
          <w:p>
            <w:pPr>
              <w:widowControl/>
              <w:spacing w:line="240" w:lineRule="exact"/>
              <w:jc w:val="center"/>
              <w:rPr>
                <w:rFonts w:ascii="Times New Roman" w:hAnsi="Times New Roman" w:eastAsia="方正黑体_GBK" w:cs="Times New Roman"/>
                <w:kern w:val="0"/>
                <w:sz w:val="20"/>
                <w:szCs w:val="20"/>
              </w:rPr>
            </w:pPr>
            <w:r>
              <w:rPr>
                <w:rFonts w:hint="eastAsia" w:ascii="Times New Roman" w:hAnsi="Times New Roman" w:eastAsia="方正黑体_GBK" w:cs="Times New Roman"/>
                <w:kern w:val="0"/>
                <w:sz w:val="20"/>
                <w:szCs w:val="20"/>
              </w:rPr>
              <w:t>评分标准</w:t>
            </w:r>
          </w:p>
        </w:tc>
        <w:tc>
          <w:tcPr>
            <w:tcW w:w="630" w:type="dxa"/>
            <w:tcBorders>
              <w:top w:val="single" w:color="auto" w:sz="4" w:space="0"/>
              <w:left w:val="nil"/>
              <w:bottom w:val="nil"/>
              <w:right w:val="single" w:color="auto" w:sz="4" w:space="0"/>
            </w:tcBorders>
            <w:noWrap w:val="0"/>
            <w:tcMar>
              <w:left w:w="0" w:type="dxa"/>
              <w:right w:w="0" w:type="dxa"/>
            </w:tcMar>
            <w:vAlign w:val="center"/>
          </w:tcPr>
          <w:p>
            <w:pPr>
              <w:widowControl/>
              <w:spacing w:line="240" w:lineRule="exact"/>
              <w:jc w:val="center"/>
              <w:rPr>
                <w:rFonts w:ascii="Times New Roman" w:hAnsi="Times New Roman" w:eastAsia="方正黑体_GBK" w:cs="Times New Roman"/>
                <w:kern w:val="0"/>
                <w:sz w:val="20"/>
                <w:szCs w:val="20"/>
              </w:rPr>
            </w:pPr>
            <w:r>
              <w:rPr>
                <w:rFonts w:hint="eastAsia" w:ascii="Times New Roman" w:hAnsi="Times New Roman" w:eastAsia="方正黑体_GBK" w:cs="Times New Roman"/>
                <w:kern w:val="0"/>
                <w:sz w:val="20"/>
                <w:szCs w:val="20"/>
              </w:rPr>
              <w:t>分值</w:t>
            </w:r>
          </w:p>
        </w:tc>
        <w:tc>
          <w:tcPr>
            <w:tcW w:w="653" w:type="dxa"/>
            <w:tcBorders>
              <w:top w:val="single" w:color="auto" w:sz="4" w:space="0"/>
              <w:left w:val="nil"/>
              <w:bottom w:val="nil"/>
              <w:right w:val="single" w:color="auto" w:sz="4" w:space="0"/>
            </w:tcBorders>
            <w:noWrap w:val="0"/>
            <w:tcMar>
              <w:left w:w="0" w:type="dxa"/>
              <w:right w:w="0" w:type="dxa"/>
            </w:tcMar>
            <w:vAlign w:val="center"/>
          </w:tcPr>
          <w:p>
            <w:pPr>
              <w:widowControl/>
              <w:spacing w:line="240" w:lineRule="exact"/>
              <w:jc w:val="center"/>
              <w:rPr>
                <w:rFonts w:ascii="Times New Roman" w:hAnsi="Times New Roman" w:eastAsia="方正黑体_GBK" w:cs="Times New Roman"/>
                <w:kern w:val="0"/>
                <w:sz w:val="20"/>
                <w:szCs w:val="20"/>
              </w:rPr>
            </w:pPr>
            <w:r>
              <w:rPr>
                <w:rFonts w:hint="eastAsia" w:ascii="Times New Roman" w:hAnsi="Times New Roman" w:eastAsia="方正黑体_GBK" w:cs="Times New Roman"/>
                <w:kern w:val="0"/>
                <w:sz w:val="20"/>
                <w:szCs w:val="20"/>
              </w:rPr>
              <w:t>考核分</w:t>
            </w:r>
          </w:p>
        </w:tc>
      </w:tr>
      <w:tr>
        <w:tblPrEx>
          <w:tblCellMar>
            <w:top w:w="0" w:type="dxa"/>
            <w:left w:w="108" w:type="dxa"/>
            <w:bottom w:w="0" w:type="dxa"/>
            <w:right w:w="108" w:type="dxa"/>
          </w:tblCellMar>
        </w:tblPrEx>
        <w:trPr>
          <w:trHeight w:val="567" w:hRule="atLeast"/>
          <w:jc w:val="center"/>
        </w:trPr>
        <w:tc>
          <w:tcPr>
            <w:tcW w:w="880" w:type="dxa"/>
            <w:vMerge w:val="restart"/>
            <w:tcBorders>
              <w:top w:val="single" w:color="auto" w:sz="4" w:space="0"/>
              <w:left w:val="single" w:color="auto" w:sz="4" w:space="0"/>
              <w:bottom w:val="single" w:color="000000" w:sz="4" w:space="0"/>
              <w:right w:val="single" w:color="auto" w:sz="4" w:space="0"/>
            </w:tcBorders>
            <w:noWrap w:val="0"/>
            <w:tcMar>
              <w:left w:w="0" w:type="dxa"/>
              <w:right w:w="0" w:type="dxa"/>
            </w:tcMar>
            <w:vAlign w:val="center"/>
          </w:tcPr>
          <w:p>
            <w:pPr>
              <w:widowControl/>
              <w:spacing w:line="340" w:lineRule="exact"/>
              <w:jc w:val="center"/>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办学</w:t>
            </w:r>
          </w:p>
          <w:p>
            <w:pPr>
              <w:widowControl/>
              <w:spacing w:line="340" w:lineRule="exact"/>
              <w:jc w:val="center"/>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行为</w:t>
            </w:r>
            <w:r>
              <w:rPr>
                <w:rFonts w:ascii="Times New Roman" w:hAnsi="Times New Roman" w:eastAsia="方正仿宋_GBK" w:cs="Times New Roman"/>
                <w:kern w:val="0"/>
                <w:sz w:val="18"/>
                <w:szCs w:val="18"/>
              </w:rPr>
              <w:t xml:space="preserve">   </w:t>
            </w:r>
            <w:r>
              <w:rPr>
                <w:rFonts w:hint="eastAsia" w:ascii="Times New Roman" w:hAnsi="Times New Roman" w:eastAsia="方正仿宋_GBK" w:cs="Times New Roman"/>
                <w:kern w:val="0"/>
                <w:sz w:val="18"/>
                <w:szCs w:val="18"/>
              </w:rPr>
              <w:t>（</w:t>
            </w:r>
            <w:r>
              <w:rPr>
                <w:rFonts w:ascii="Times New Roman" w:hAnsi="Times New Roman" w:eastAsia="方正仿宋_GBK" w:cs="Times New Roman"/>
                <w:kern w:val="0"/>
                <w:sz w:val="18"/>
                <w:szCs w:val="18"/>
              </w:rPr>
              <w:t>23</w:t>
            </w:r>
            <w:r>
              <w:rPr>
                <w:rFonts w:hint="eastAsia" w:ascii="Times New Roman" w:hAnsi="Times New Roman" w:eastAsia="方正仿宋_GBK" w:cs="Times New Roman"/>
                <w:kern w:val="0"/>
                <w:sz w:val="18"/>
                <w:szCs w:val="18"/>
              </w:rPr>
              <w:t>分）</w:t>
            </w:r>
          </w:p>
        </w:tc>
        <w:tc>
          <w:tcPr>
            <w:tcW w:w="4190" w:type="dxa"/>
            <w:gridSpan w:val="4"/>
            <w:tcBorders>
              <w:top w:val="nil"/>
              <w:left w:val="nil"/>
              <w:bottom w:val="single" w:color="auto" w:sz="4" w:space="0"/>
              <w:right w:val="single" w:color="auto" w:sz="4" w:space="0"/>
            </w:tcBorders>
            <w:noWrap w:val="0"/>
            <w:tcMar>
              <w:left w:w="0" w:type="dxa"/>
              <w:right w:w="0" w:type="dxa"/>
            </w:tcMar>
            <w:vAlign w:val="center"/>
          </w:tcPr>
          <w:p>
            <w:pPr>
              <w:widowControl/>
              <w:spacing w:line="340" w:lineRule="exact"/>
              <w:ind w:left="178" w:leftChars="85" w:firstLine="0" w:firstLineChars="0"/>
              <w:jc w:val="left"/>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全面贯彻党的教育方针，全面实施素质教育，全面提高教育质量。</w:t>
            </w:r>
          </w:p>
        </w:tc>
        <w:tc>
          <w:tcPr>
            <w:tcW w:w="2972" w:type="dxa"/>
            <w:gridSpan w:val="2"/>
            <w:tcBorders>
              <w:top w:val="nil"/>
              <w:left w:val="nil"/>
              <w:bottom w:val="single" w:color="auto" w:sz="4" w:space="0"/>
              <w:right w:val="single" w:color="auto" w:sz="4" w:space="0"/>
            </w:tcBorders>
            <w:noWrap w:val="0"/>
            <w:tcMar>
              <w:left w:w="0" w:type="dxa"/>
              <w:right w:w="0" w:type="dxa"/>
            </w:tcMar>
            <w:vAlign w:val="center"/>
          </w:tcPr>
          <w:p>
            <w:pPr>
              <w:widowControl/>
              <w:spacing w:line="340" w:lineRule="exact"/>
              <w:jc w:val="left"/>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未实施素质教育扣</w:t>
            </w:r>
            <w:r>
              <w:rPr>
                <w:rFonts w:ascii="Times New Roman" w:hAnsi="Times New Roman" w:eastAsia="方正仿宋_GBK" w:cs="Times New Roman"/>
                <w:kern w:val="0"/>
                <w:sz w:val="18"/>
                <w:szCs w:val="18"/>
              </w:rPr>
              <w:t>1</w:t>
            </w:r>
            <w:r>
              <w:rPr>
                <w:rFonts w:hint="eastAsia" w:ascii="Times New Roman" w:hAnsi="Times New Roman" w:eastAsia="方正仿宋_GBK" w:cs="Times New Roman"/>
                <w:kern w:val="0"/>
                <w:sz w:val="18"/>
                <w:szCs w:val="18"/>
              </w:rPr>
              <w:t>分，无教学质量考核办法扣</w:t>
            </w:r>
            <w:r>
              <w:rPr>
                <w:rFonts w:ascii="Times New Roman" w:hAnsi="Times New Roman" w:eastAsia="方正仿宋_GBK" w:cs="Times New Roman"/>
                <w:kern w:val="0"/>
                <w:sz w:val="18"/>
                <w:szCs w:val="18"/>
              </w:rPr>
              <w:t>2</w:t>
            </w:r>
            <w:r>
              <w:rPr>
                <w:rFonts w:hint="eastAsia" w:ascii="Times New Roman" w:hAnsi="Times New Roman" w:eastAsia="方正仿宋_GBK" w:cs="Times New Roman"/>
                <w:kern w:val="0"/>
                <w:sz w:val="18"/>
                <w:szCs w:val="18"/>
              </w:rPr>
              <w:t>分。</w:t>
            </w:r>
          </w:p>
        </w:tc>
        <w:tc>
          <w:tcPr>
            <w:tcW w:w="630" w:type="dxa"/>
            <w:tcBorders>
              <w:top w:val="single" w:color="auto" w:sz="4" w:space="0"/>
              <w:left w:val="nil"/>
              <w:bottom w:val="single" w:color="auto" w:sz="4" w:space="0"/>
              <w:right w:val="single" w:color="auto" w:sz="4" w:space="0"/>
            </w:tcBorders>
            <w:noWrap w:val="0"/>
            <w:tcMar>
              <w:left w:w="0" w:type="dxa"/>
              <w:right w:w="0" w:type="dxa"/>
            </w:tcMar>
            <w:vAlign w:val="center"/>
          </w:tcPr>
          <w:p>
            <w:pPr>
              <w:widowControl/>
              <w:spacing w:line="340" w:lineRule="exact"/>
              <w:jc w:val="center"/>
              <w:rPr>
                <w:rFonts w:ascii="Times New Roman" w:hAnsi="Times New Roman" w:eastAsia="方正仿宋_GBK" w:cs="Times New Roman"/>
                <w:kern w:val="0"/>
                <w:sz w:val="18"/>
                <w:szCs w:val="18"/>
              </w:rPr>
            </w:pPr>
            <w:r>
              <w:rPr>
                <w:rFonts w:ascii="Times New Roman" w:hAnsi="Times New Roman" w:eastAsia="方正仿宋_GBK" w:cs="Times New Roman"/>
                <w:kern w:val="0"/>
                <w:sz w:val="18"/>
                <w:szCs w:val="18"/>
              </w:rPr>
              <w:t>3</w:t>
            </w:r>
            <w:r>
              <w:rPr>
                <w:rFonts w:hint="eastAsia" w:ascii="Times New Roman" w:hAnsi="Times New Roman" w:eastAsia="方正仿宋_GBK" w:cs="Times New Roman"/>
                <w:kern w:val="0"/>
                <w:sz w:val="18"/>
                <w:szCs w:val="18"/>
              </w:rPr>
              <w:t>　</w:t>
            </w:r>
          </w:p>
        </w:tc>
        <w:tc>
          <w:tcPr>
            <w:tcW w:w="653" w:type="dxa"/>
            <w:tcBorders>
              <w:top w:val="single" w:color="auto" w:sz="4" w:space="0"/>
              <w:left w:val="nil"/>
              <w:bottom w:val="single" w:color="auto" w:sz="4" w:space="0"/>
              <w:right w:val="single" w:color="auto" w:sz="4" w:space="0"/>
            </w:tcBorders>
            <w:noWrap w:val="0"/>
            <w:tcMar>
              <w:left w:w="0" w:type="dxa"/>
              <w:right w:w="0" w:type="dxa"/>
            </w:tcMar>
            <w:vAlign w:val="bottom"/>
          </w:tcPr>
          <w:p>
            <w:pPr>
              <w:widowControl/>
              <w:spacing w:line="340" w:lineRule="exact"/>
              <w:jc w:val="left"/>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　</w:t>
            </w:r>
          </w:p>
        </w:tc>
      </w:tr>
      <w:tr>
        <w:tblPrEx>
          <w:tblCellMar>
            <w:top w:w="0" w:type="dxa"/>
            <w:left w:w="108" w:type="dxa"/>
            <w:bottom w:w="0" w:type="dxa"/>
            <w:right w:w="108" w:type="dxa"/>
          </w:tblCellMar>
        </w:tblPrEx>
        <w:trPr>
          <w:trHeight w:val="300" w:hRule="atLeast"/>
          <w:jc w:val="center"/>
        </w:trPr>
        <w:tc>
          <w:tcPr>
            <w:tcW w:w="880" w:type="dxa"/>
            <w:vMerge w:val="continue"/>
            <w:tcBorders>
              <w:top w:val="single" w:color="auto" w:sz="4" w:space="0"/>
              <w:left w:val="single" w:color="auto" w:sz="4" w:space="0"/>
              <w:bottom w:val="single" w:color="000000" w:sz="4" w:space="0"/>
              <w:right w:val="single" w:color="auto" w:sz="4" w:space="0"/>
            </w:tcBorders>
            <w:noWrap w:val="0"/>
            <w:tcMar>
              <w:left w:w="0" w:type="dxa"/>
              <w:right w:w="0" w:type="dxa"/>
            </w:tcMar>
            <w:vAlign w:val="center"/>
          </w:tcPr>
          <w:p>
            <w:pPr>
              <w:widowControl/>
              <w:spacing w:line="340" w:lineRule="exact"/>
              <w:jc w:val="left"/>
              <w:rPr>
                <w:rFonts w:ascii="Times New Roman" w:hAnsi="Times New Roman" w:eastAsia="方正仿宋_GBK" w:cs="Times New Roman"/>
                <w:kern w:val="0"/>
                <w:sz w:val="18"/>
                <w:szCs w:val="18"/>
              </w:rPr>
            </w:pPr>
          </w:p>
        </w:tc>
        <w:tc>
          <w:tcPr>
            <w:tcW w:w="4190" w:type="dxa"/>
            <w:gridSpan w:val="4"/>
            <w:tcBorders>
              <w:top w:val="nil"/>
              <w:left w:val="nil"/>
              <w:bottom w:val="single" w:color="auto" w:sz="4" w:space="0"/>
              <w:right w:val="single" w:color="auto" w:sz="4" w:space="0"/>
            </w:tcBorders>
            <w:noWrap w:val="0"/>
            <w:tcMar>
              <w:left w:w="0" w:type="dxa"/>
              <w:right w:w="0" w:type="dxa"/>
            </w:tcMar>
            <w:vAlign w:val="center"/>
          </w:tcPr>
          <w:p>
            <w:pPr>
              <w:widowControl/>
              <w:spacing w:line="340" w:lineRule="exact"/>
              <w:ind w:firstLine="180" w:firstLineChars="100"/>
              <w:jc w:val="left"/>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按教育行政主管部门文件征订教学用书，定齐、定足国家审定合格的教材。</w:t>
            </w:r>
          </w:p>
        </w:tc>
        <w:tc>
          <w:tcPr>
            <w:tcW w:w="2972" w:type="dxa"/>
            <w:gridSpan w:val="2"/>
            <w:tcBorders>
              <w:top w:val="nil"/>
              <w:left w:val="nil"/>
              <w:bottom w:val="single" w:color="auto" w:sz="4" w:space="0"/>
              <w:right w:val="single" w:color="auto" w:sz="4" w:space="0"/>
            </w:tcBorders>
            <w:noWrap w:val="0"/>
            <w:tcMar>
              <w:left w:w="0" w:type="dxa"/>
              <w:right w:w="0" w:type="dxa"/>
            </w:tcMar>
            <w:vAlign w:val="center"/>
          </w:tcPr>
          <w:p>
            <w:pPr>
              <w:widowControl/>
              <w:spacing w:line="340" w:lineRule="exact"/>
              <w:jc w:val="left"/>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未订齐教材不得分。</w:t>
            </w:r>
          </w:p>
        </w:tc>
        <w:tc>
          <w:tcPr>
            <w:tcW w:w="630" w:type="dxa"/>
            <w:tcBorders>
              <w:top w:val="nil"/>
              <w:left w:val="nil"/>
              <w:bottom w:val="single" w:color="auto" w:sz="4" w:space="0"/>
              <w:right w:val="single" w:color="auto" w:sz="4" w:space="0"/>
            </w:tcBorders>
            <w:noWrap w:val="0"/>
            <w:tcMar>
              <w:left w:w="0" w:type="dxa"/>
              <w:right w:w="0" w:type="dxa"/>
            </w:tcMar>
            <w:vAlign w:val="center"/>
          </w:tcPr>
          <w:p>
            <w:pPr>
              <w:widowControl/>
              <w:spacing w:line="340" w:lineRule="exact"/>
              <w:jc w:val="center"/>
              <w:rPr>
                <w:rFonts w:ascii="Times New Roman" w:hAnsi="Times New Roman" w:eastAsia="方正仿宋_GBK" w:cs="Times New Roman"/>
                <w:kern w:val="0"/>
                <w:sz w:val="18"/>
                <w:szCs w:val="18"/>
              </w:rPr>
            </w:pPr>
            <w:r>
              <w:rPr>
                <w:rFonts w:ascii="Times New Roman" w:hAnsi="Times New Roman" w:eastAsia="方正仿宋_GBK" w:cs="Times New Roman"/>
                <w:kern w:val="0"/>
                <w:sz w:val="18"/>
                <w:szCs w:val="18"/>
              </w:rPr>
              <w:t>2</w:t>
            </w:r>
          </w:p>
        </w:tc>
        <w:tc>
          <w:tcPr>
            <w:tcW w:w="653" w:type="dxa"/>
            <w:tcBorders>
              <w:top w:val="nil"/>
              <w:left w:val="nil"/>
              <w:bottom w:val="single" w:color="auto" w:sz="4" w:space="0"/>
              <w:right w:val="single" w:color="auto" w:sz="4" w:space="0"/>
            </w:tcBorders>
            <w:noWrap w:val="0"/>
            <w:tcMar>
              <w:left w:w="0" w:type="dxa"/>
              <w:right w:w="0" w:type="dxa"/>
            </w:tcMar>
            <w:vAlign w:val="bottom"/>
          </w:tcPr>
          <w:p>
            <w:pPr>
              <w:widowControl/>
              <w:spacing w:line="340" w:lineRule="exact"/>
              <w:jc w:val="left"/>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　</w:t>
            </w:r>
          </w:p>
        </w:tc>
      </w:tr>
      <w:tr>
        <w:tblPrEx>
          <w:tblCellMar>
            <w:top w:w="0" w:type="dxa"/>
            <w:left w:w="108" w:type="dxa"/>
            <w:bottom w:w="0" w:type="dxa"/>
            <w:right w:w="108" w:type="dxa"/>
          </w:tblCellMar>
        </w:tblPrEx>
        <w:trPr>
          <w:trHeight w:val="567" w:hRule="atLeast"/>
          <w:jc w:val="center"/>
        </w:trPr>
        <w:tc>
          <w:tcPr>
            <w:tcW w:w="880" w:type="dxa"/>
            <w:vMerge w:val="continue"/>
            <w:tcBorders>
              <w:top w:val="single" w:color="auto" w:sz="4" w:space="0"/>
              <w:left w:val="single" w:color="auto" w:sz="4" w:space="0"/>
              <w:bottom w:val="single" w:color="000000" w:sz="4" w:space="0"/>
              <w:right w:val="single" w:color="auto" w:sz="4" w:space="0"/>
            </w:tcBorders>
            <w:noWrap w:val="0"/>
            <w:tcMar>
              <w:left w:w="0" w:type="dxa"/>
              <w:right w:w="0" w:type="dxa"/>
            </w:tcMar>
            <w:vAlign w:val="center"/>
          </w:tcPr>
          <w:p>
            <w:pPr>
              <w:widowControl/>
              <w:spacing w:line="340" w:lineRule="exact"/>
              <w:jc w:val="left"/>
              <w:rPr>
                <w:rFonts w:ascii="Times New Roman" w:hAnsi="Times New Roman" w:eastAsia="方正仿宋_GBK" w:cs="Times New Roman"/>
                <w:kern w:val="0"/>
                <w:sz w:val="18"/>
                <w:szCs w:val="18"/>
              </w:rPr>
            </w:pPr>
          </w:p>
        </w:tc>
        <w:tc>
          <w:tcPr>
            <w:tcW w:w="4190" w:type="dxa"/>
            <w:gridSpan w:val="4"/>
            <w:tcBorders>
              <w:top w:val="nil"/>
              <w:left w:val="nil"/>
              <w:bottom w:val="single" w:color="auto" w:sz="4" w:space="0"/>
              <w:right w:val="single" w:color="auto" w:sz="4" w:space="0"/>
            </w:tcBorders>
            <w:noWrap w:val="0"/>
            <w:tcMar>
              <w:left w:w="0" w:type="dxa"/>
              <w:right w:w="0" w:type="dxa"/>
            </w:tcMar>
            <w:vAlign w:val="center"/>
          </w:tcPr>
          <w:p>
            <w:pPr>
              <w:widowControl/>
              <w:spacing w:line="340" w:lineRule="exact"/>
              <w:ind w:left="178" w:leftChars="85" w:firstLine="0" w:firstLineChars="0"/>
              <w:jc w:val="left"/>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接受教育行政主管部门管理指导，遵守国家的有关法律法规。</w:t>
            </w:r>
          </w:p>
        </w:tc>
        <w:tc>
          <w:tcPr>
            <w:tcW w:w="2972" w:type="dxa"/>
            <w:gridSpan w:val="2"/>
            <w:tcBorders>
              <w:top w:val="nil"/>
              <w:left w:val="nil"/>
              <w:bottom w:val="single" w:color="auto" w:sz="4" w:space="0"/>
              <w:right w:val="single" w:color="auto" w:sz="4" w:space="0"/>
            </w:tcBorders>
            <w:noWrap w:val="0"/>
            <w:tcMar>
              <w:left w:w="0" w:type="dxa"/>
              <w:right w:w="0" w:type="dxa"/>
            </w:tcMar>
            <w:vAlign w:val="center"/>
          </w:tcPr>
          <w:p>
            <w:pPr>
              <w:widowControl/>
              <w:spacing w:line="340" w:lineRule="exact"/>
              <w:jc w:val="left"/>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不服从管理一次扣</w:t>
            </w:r>
            <w:r>
              <w:rPr>
                <w:rFonts w:ascii="Times New Roman" w:hAnsi="Times New Roman" w:eastAsia="方正仿宋_GBK" w:cs="Times New Roman"/>
                <w:kern w:val="0"/>
                <w:sz w:val="18"/>
                <w:szCs w:val="18"/>
              </w:rPr>
              <w:t>1</w:t>
            </w:r>
            <w:r>
              <w:rPr>
                <w:rFonts w:hint="eastAsia" w:ascii="Times New Roman" w:hAnsi="Times New Roman" w:eastAsia="方正仿宋_GBK" w:cs="Times New Roman"/>
                <w:kern w:val="0"/>
                <w:sz w:val="18"/>
                <w:szCs w:val="18"/>
              </w:rPr>
              <w:t>分</w:t>
            </w:r>
            <w:r>
              <w:rPr>
                <w:rFonts w:ascii="Times New Roman" w:hAnsi="Times New Roman" w:eastAsia="方正仿宋_GBK" w:cs="Times New Roman"/>
                <w:kern w:val="0"/>
                <w:sz w:val="18"/>
                <w:szCs w:val="18"/>
              </w:rPr>
              <w:t>,</w:t>
            </w:r>
            <w:r>
              <w:rPr>
                <w:rFonts w:hint="eastAsia" w:ascii="Times New Roman" w:hAnsi="Times New Roman" w:eastAsia="方正仿宋_GBK" w:cs="Times New Roman"/>
                <w:kern w:val="0"/>
                <w:sz w:val="18"/>
                <w:szCs w:val="18"/>
              </w:rPr>
              <w:t>扣完为止。</w:t>
            </w:r>
          </w:p>
        </w:tc>
        <w:tc>
          <w:tcPr>
            <w:tcW w:w="630" w:type="dxa"/>
            <w:tcBorders>
              <w:top w:val="nil"/>
              <w:left w:val="nil"/>
              <w:bottom w:val="single" w:color="auto" w:sz="4" w:space="0"/>
              <w:right w:val="single" w:color="auto" w:sz="4" w:space="0"/>
            </w:tcBorders>
            <w:noWrap w:val="0"/>
            <w:tcMar>
              <w:left w:w="0" w:type="dxa"/>
              <w:right w:w="0" w:type="dxa"/>
            </w:tcMar>
            <w:vAlign w:val="center"/>
          </w:tcPr>
          <w:p>
            <w:pPr>
              <w:widowControl/>
              <w:spacing w:line="340" w:lineRule="exact"/>
              <w:jc w:val="center"/>
              <w:rPr>
                <w:rFonts w:ascii="Times New Roman" w:hAnsi="Times New Roman" w:eastAsia="方正仿宋_GBK" w:cs="Times New Roman"/>
                <w:kern w:val="0"/>
                <w:sz w:val="18"/>
                <w:szCs w:val="18"/>
              </w:rPr>
            </w:pPr>
            <w:r>
              <w:rPr>
                <w:rFonts w:ascii="Times New Roman" w:hAnsi="Times New Roman" w:eastAsia="方正仿宋_GBK" w:cs="Times New Roman"/>
                <w:kern w:val="0"/>
                <w:sz w:val="18"/>
                <w:szCs w:val="18"/>
              </w:rPr>
              <w:t>3</w:t>
            </w:r>
          </w:p>
        </w:tc>
        <w:tc>
          <w:tcPr>
            <w:tcW w:w="653" w:type="dxa"/>
            <w:tcBorders>
              <w:top w:val="nil"/>
              <w:left w:val="nil"/>
              <w:bottom w:val="single" w:color="auto" w:sz="4" w:space="0"/>
              <w:right w:val="single" w:color="auto" w:sz="4" w:space="0"/>
            </w:tcBorders>
            <w:noWrap w:val="0"/>
            <w:tcMar>
              <w:left w:w="0" w:type="dxa"/>
              <w:right w:w="0" w:type="dxa"/>
            </w:tcMar>
            <w:vAlign w:val="bottom"/>
          </w:tcPr>
          <w:p>
            <w:pPr>
              <w:widowControl/>
              <w:spacing w:line="340" w:lineRule="exact"/>
              <w:jc w:val="left"/>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　</w:t>
            </w:r>
          </w:p>
        </w:tc>
      </w:tr>
      <w:tr>
        <w:tblPrEx>
          <w:tblCellMar>
            <w:top w:w="0" w:type="dxa"/>
            <w:left w:w="108" w:type="dxa"/>
            <w:bottom w:w="0" w:type="dxa"/>
            <w:right w:w="108" w:type="dxa"/>
          </w:tblCellMar>
        </w:tblPrEx>
        <w:trPr>
          <w:trHeight w:val="567" w:hRule="atLeast"/>
          <w:jc w:val="center"/>
        </w:trPr>
        <w:tc>
          <w:tcPr>
            <w:tcW w:w="880" w:type="dxa"/>
            <w:vMerge w:val="continue"/>
            <w:tcBorders>
              <w:top w:val="single" w:color="auto" w:sz="4" w:space="0"/>
              <w:left w:val="single" w:color="auto" w:sz="4" w:space="0"/>
              <w:bottom w:val="single" w:color="000000" w:sz="4" w:space="0"/>
              <w:right w:val="single" w:color="auto" w:sz="4" w:space="0"/>
            </w:tcBorders>
            <w:noWrap w:val="0"/>
            <w:tcMar>
              <w:left w:w="0" w:type="dxa"/>
              <w:right w:w="0" w:type="dxa"/>
            </w:tcMar>
            <w:vAlign w:val="center"/>
          </w:tcPr>
          <w:p>
            <w:pPr>
              <w:widowControl/>
              <w:spacing w:line="340" w:lineRule="exact"/>
              <w:jc w:val="left"/>
              <w:rPr>
                <w:rFonts w:ascii="Times New Roman" w:hAnsi="Times New Roman" w:eastAsia="方正仿宋_GBK" w:cs="Times New Roman"/>
                <w:kern w:val="0"/>
                <w:sz w:val="18"/>
                <w:szCs w:val="18"/>
              </w:rPr>
            </w:pPr>
          </w:p>
        </w:tc>
        <w:tc>
          <w:tcPr>
            <w:tcW w:w="4190" w:type="dxa"/>
            <w:gridSpan w:val="4"/>
            <w:tcBorders>
              <w:top w:val="nil"/>
              <w:left w:val="nil"/>
              <w:bottom w:val="single" w:color="auto" w:sz="4" w:space="0"/>
              <w:right w:val="single" w:color="auto" w:sz="4" w:space="0"/>
            </w:tcBorders>
            <w:noWrap w:val="0"/>
            <w:tcMar>
              <w:left w:w="0" w:type="dxa"/>
              <w:right w:w="0" w:type="dxa"/>
            </w:tcMar>
            <w:vAlign w:val="center"/>
          </w:tcPr>
          <w:p>
            <w:pPr>
              <w:widowControl/>
              <w:spacing w:line="340" w:lineRule="exact"/>
              <w:ind w:firstLine="180" w:firstLineChars="100"/>
              <w:jc w:val="left"/>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机构领导班子、负责人，必须是合法公民，无违法犯罪记录，同时报经教育行政部门审核、备案，办学各种证件齐全。</w:t>
            </w:r>
          </w:p>
        </w:tc>
        <w:tc>
          <w:tcPr>
            <w:tcW w:w="2972" w:type="dxa"/>
            <w:gridSpan w:val="2"/>
            <w:tcBorders>
              <w:top w:val="nil"/>
              <w:left w:val="nil"/>
              <w:bottom w:val="single" w:color="auto" w:sz="4" w:space="0"/>
              <w:right w:val="single" w:color="auto" w:sz="4" w:space="0"/>
            </w:tcBorders>
            <w:noWrap w:val="0"/>
            <w:tcMar>
              <w:left w:w="0" w:type="dxa"/>
              <w:right w:w="0" w:type="dxa"/>
            </w:tcMar>
            <w:vAlign w:val="center"/>
          </w:tcPr>
          <w:p>
            <w:pPr>
              <w:widowControl/>
              <w:spacing w:line="340" w:lineRule="exact"/>
              <w:jc w:val="left"/>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领导班子不备案扣</w:t>
            </w:r>
            <w:r>
              <w:rPr>
                <w:rFonts w:ascii="Times New Roman" w:hAnsi="Times New Roman" w:eastAsia="方正仿宋_GBK" w:cs="Times New Roman"/>
                <w:kern w:val="0"/>
                <w:sz w:val="18"/>
                <w:szCs w:val="18"/>
              </w:rPr>
              <w:t>1</w:t>
            </w:r>
            <w:r>
              <w:rPr>
                <w:rFonts w:hint="eastAsia" w:ascii="Times New Roman" w:hAnsi="Times New Roman" w:eastAsia="方正仿宋_GBK" w:cs="Times New Roman"/>
                <w:kern w:val="0"/>
                <w:sz w:val="18"/>
                <w:szCs w:val="18"/>
              </w:rPr>
              <w:t>分，证件缺</w:t>
            </w:r>
            <w:r>
              <w:rPr>
                <w:rFonts w:ascii="Times New Roman" w:hAnsi="Times New Roman" w:eastAsia="方正仿宋_GBK" w:cs="Times New Roman"/>
                <w:kern w:val="0"/>
                <w:sz w:val="18"/>
                <w:szCs w:val="18"/>
              </w:rPr>
              <w:t>1</w:t>
            </w:r>
            <w:r>
              <w:rPr>
                <w:rFonts w:hint="eastAsia" w:ascii="Times New Roman" w:hAnsi="Times New Roman" w:eastAsia="方正仿宋_GBK" w:cs="Times New Roman"/>
                <w:kern w:val="0"/>
                <w:sz w:val="18"/>
                <w:szCs w:val="18"/>
              </w:rPr>
              <w:t>项扣</w:t>
            </w:r>
            <w:r>
              <w:rPr>
                <w:rFonts w:ascii="Times New Roman" w:hAnsi="Times New Roman" w:eastAsia="方正仿宋_GBK" w:cs="Times New Roman"/>
                <w:kern w:val="0"/>
                <w:sz w:val="18"/>
                <w:szCs w:val="18"/>
              </w:rPr>
              <w:t>1</w:t>
            </w:r>
            <w:r>
              <w:rPr>
                <w:rFonts w:hint="eastAsia" w:ascii="Times New Roman" w:hAnsi="Times New Roman" w:eastAsia="方正仿宋_GBK" w:cs="Times New Roman"/>
                <w:kern w:val="0"/>
                <w:sz w:val="18"/>
                <w:szCs w:val="18"/>
              </w:rPr>
              <w:t>分（最多扣</w:t>
            </w:r>
            <w:r>
              <w:rPr>
                <w:rFonts w:ascii="Times New Roman" w:hAnsi="Times New Roman" w:eastAsia="方正仿宋_GBK" w:cs="Times New Roman"/>
                <w:kern w:val="0"/>
                <w:sz w:val="18"/>
                <w:szCs w:val="18"/>
              </w:rPr>
              <w:t>2</w:t>
            </w:r>
            <w:r>
              <w:rPr>
                <w:rFonts w:hint="eastAsia" w:ascii="Times New Roman" w:hAnsi="Times New Roman" w:eastAsia="方正仿宋_GBK" w:cs="Times New Roman"/>
                <w:kern w:val="0"/>
                <w:sz w:val="18"/>
                <w:szCs w:val="18"/>
              </w:rPr>
              <w:t>分）。</w:t>
            </w:r>
          </w:p>
        </w:tc>
        <w:tc>
          <w:tcPr>
            <w:tcW w:w="630" w:type="dxa"/>
            <w:tcBorders>
              <w:top w:val="nil"/>
              <w:left w:val="nil"/>
              <w:bottom w:val="single" w:color="auto" w:sz="4" w:space="0"/>
              <w:right w:val="single" w:color="auto" w:sz="4" w:space="0"/>
            </w:tcBorders>
            <w:noWrap w:val="0"/>
            <w:tcMar>
              <w:left w:w="0" w:type="dxa"/>
              <w:right w:w="0" w:type="dxa"/>
            </w:tcMar>
            <w:vAlign w:val="center"/>
          </w:tcPr>
          <w:p>
            <w:pPr>
              <w:widowControl/>
              <w:spacing w:line="340" w:lineRule="exact"/>
              <w:jc w:val="center"/>
              <w:rPr>
                <w:rFonts w:ascii="Times New Roman" w:hAnsi="Times New Roman" w:eastAsia="方正仿宋_GBK" w:cs="Times New Roman"/>
                <w:kern w:val="0"/>
                <w:sz w:val="18"/>
                <w:szCs w:val="18"/>
              </w:rPr>
            </w:pPr>
            <w:r>
              <w:rPr>
                <w:rFonts w:ascii="Times New Roman" w:hAnsi="Times New Roman" w:eastAsia="方正仿宋_GBK" w:cs="Times New Roman"/>
                <w:kern w:val="0"/>
                <w:sz w:val="18"/>
                <w:szCs w:val="18"/>
              </w:rPr>
              <w:t>3</w:t>
            </w:r>
            <w:r>
              <w:rPr>
                <w:rFonts w:hint="eastAsia" w:ascii="Times New Roman" w:hAnsi="Times New Roman" w:eastAsia="方正仿宋_GBK" w:cs="Times New Roman"/>
                <w:kern w:val="0"/>
                <w:sz w:val="18"/>
                <w:szCs w:val="18"/>
              </w:rPr>
              <w:t>　</w:t>
            </w:r>
          </w:p>
        </w:tc>
        <w:tc>
          <w:tcPr>
            <w:tcW w:w="653" w:type="dxa"/>
            <w:tcBorders>
              <w:top w:val="nil"/>
              <w:left w:val="nil"/>
              <w:bottom w:val="single" w:color="auto" w:sz="4" w:space="0"/>
              <w:right w:val="single" w:color="auto" w:sz="4" w:space="0"/>
            </w:tcBorders>
            <w:noWrap w:val="0"/>
            <w:tcMar>
              <w:left w:w="0" w:type="dxa"/>
              <w:right w:w="0" w:type="dxa"/>
            </w:tcMar>
            <w:vAlign w:val="bottom"/>
          </w:tcPr>
          <w:p>
            <w:pPr>
              <w:widowControl/>
              <w:spacing w:line="340" w:lineRule="exact"/>
              <w:jc w:val="left"/>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　</w:t>
            </w:r>
          </w:p>
        </w:tc>
      </w:tr>
      <w:tr>
        <w:tblPrEx>
          <w:tblCellMar>
            <w:top w:w="0" w:type="dxa"/>
            <w:left w:w="108" w:type="dxa"/>
            <w:bottom w:w="0" w:type="dxa"/>
            <w:right w:w="108" w:type="dxa"/>
          </w:tblCellMar>
        </w:tblPrEx>
        <w:trPr>
          <w:trHeight w:val="567" w:hRule="atLeast"/>
          <w:jc w:val="center"/>
        </w:trPr>
        <w:tc>
          <w:tcPr>
            <w:tcW w:w="880" w:type="dxa"/>
            <w:vMerge w:val="continue"/>
            <w:tcBorders>
              <w:top w:val="single" w:color="auto" w:sz="4" w:space="0"/>
              <w:left w:val="single" w:color="auto" w:sz="4" w:space="0"/>
              <w:bottom w:val="single" w:color="000000" w:sz="4" w:space="0"/>
              <w:right w:val="single" w:color="auto" w:sz="4" w:space="0"/>
            </w:tcBorders>
            <w:noWrap w:val="0"/>
            <w:tcMar>
              <w:left w:w="0" w:type="dxa"/>
              <w:right w:w="0" w:type="dxa"/>
            </w:tcMar>
            <w:vAlign w:val="center"/>
          </w:tcPr>
          <w:p>
            <w:pPr>
              <w:widowControl/>
              <w:spacing w:line="340" w:lineRule="exact"/>
              <w:jc w:val="left"/>
              <w:rPr>
                <w:rFonts w:ascii="Times New Roman" w:hAnsi="Times New Roman" w:eastAsia="方正仿宋_GBK" w:cs="Times New Roman"/>
                <w:kern w:val="0"/>
                <w:sz w:val="18"/>
                <w:szCs w:val="18"/>
              </w:rPr>
            </w:pPr>
          </w:p>
        </w:tc>
        <w:tc>
          <w:tcPr>
            <w:tcW w:w="4190" w:type="dxa"/>
            <w:gridSpan w:val="4"/>
            <w:tcBorders>
              <w:top w:val="nil"/>
              <w:left w:val="nil"/>
              <w:bottom w:val="single" w:color="auto" w:sz="4" w:space="0"/>
              <w:right w:val="single" w:color="auto" w:sz="4" w:space="0"/>
            </w:tcBorders>
            <w:noWrap w:val="0"/>
            <w:tcMar>
              <w:left w:w="0" w:type="dxa"/>
              <w:right w:w="0" w:type="dxa"/>
            </w:tcMar>
            <w:vAlign w:val="center"/>
          </w:tcPr>
          <w:p>
            <w:pPr>
              <w:widowControl/>
              <w:spacing w:line="340" w:lineRule="exact"/>
              <w:ind w:left="178" w:leftChars="85" w:firstLine="0" w:firstLineChars="0"/>
              <w:jc w:val="left"/>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收费及刊播广告经主管部门审核并报有关部门批准，无乱收费现象。</w:t>
            </w:r>
          </w:p>
        </w:tc>
        <w:tc>
          <w:tcPr>
            <w:tcW w:w="2972" w:type="dxa"/>
            <w:gridSpan w:val="2"/>
            <w:tcBorders>
              <w:top w:val="nil"/>
              <w:left w:val="nil"/>
              <w:bottom w:val="single" w:color="auto" w:sz="4" w:space="0"/>
              <w:right w:val="single" w:color="auto" w:sz="4" w:space="0"/>
            </w:tcBorders>
            <w:noWrap w:val="0"/>
            <w:tcMar>
              <w:left w:w="0" w:type="dxa"/>
              <w:right w:w="0" w:type="dxa"/>
            </w:tcMar>
            <w:vAlign w:val="center"/>
          </w:tcPr>
          <w:p>
            <w:pPr>
              <w:widowControl/>
              <w:spacing w:line="340" w:lineRule="exact"/>
              <w:jc w:val="left"/>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无批准文件（通知）</w:t>
            </w:r>
            <w:r>
              <w:rPr>
                <w:rFonts w:ascii="Times New Roman" w:hAnsi="Times New Roman" w:eastAsia="方正仿宋_GBK" w:cs="Times New Roman"/>
                <w:kern w:val="0"/>
                <w:sz w:val="18"/>
                <w:szCs w:val="18"/>
              </w:rPr>
              <w:t>1</w:t>
            </w:r>
            <w:r>
              <w:rPr>
                <w:rFonts w:hint="eastAsia" w:ascii="Times New Roman" w:hAnsi="Times New Roman" w:eastAsia="方正仿宋_GBK" w:cs="Times New Roman"/>
                <w:kern w:val="0"/>
                <w:sz w:val="18"/>
                <w:szCs w:val="18"/>
              </w:rPr>
              <w:t>项扣</w:t>
            </w:r>
            <w:r>
              <w:rPr>
                <w:rFonts w:ascii="Times New Roman" w:hAnsi="Times New Roman" w:eastAsia="方正仿宋_GBK" w:cs="Times New Roman"/>
                <w:kern w:val="0"/>
                <w:sz w:val="18"/>
                <w:szCs w:val="18"/>
              </w:rPr>
              <w:t>1</w:t>
            </w:r>
            <w:r>
              <w:rPr>
                <w:rFonts w:hint="eastAsia" w:ascii="Times New Roman" w:hAnsi="Times New Roman" w:eastAsia="方正仿宋_GBK" w:cs="Times New Roman"/>
                <w:kern w:val="0"/>
                <w:sz w:val="18"/>
                <w:szCs w:val="18"/>
              </w:rPr>
              <w:t>分，有乱收费现象此项不得分。</w:t>
            </w:r>
          </w:p>
        </w:tc>
        <w:tc>
          <w:tcPr>
            <w:tcW w:w="630" w:type="dxa"/>
            <w:tcBorders>
              <w:top w:val="nil"/>
              <w:left w:val="nil"/>
              <w:bottom w:val="single" w:color="auto" w:sz="4" w:space="0"/>
              <w:right w:val="single" w:color="auto" w:sz="4" w:space="0"/>
            </w:tcBorders>
            <w:noWrap w:val="0"/>
            <w:tcMar>
              <w:left w:w="0" w:type="dxa"/>
              <w:right w:w="0" w:type="dxa"/>
            </w:tcMar>
            <w:vAlign w:val="center"/>
          </w:tcPr>
          <w:p>
            <w:pPr>
              <w:widowControl/>
              <w:spacing w:line="340" w:lineRule="exact"/>
              <w:jc w:val="center"/>
              <w:rPr>
                <w:rFonts w:ascii="Times New Roman" w:hAnsi="Times New Roman" w:eastAsia="方正仿宋_GBK" w:cs="Times New Roman"/>
                <w:kern w:val="0"/>
                <w:sz w:val="18"/>
                <w:szCs w:val="18"/>
              </w:rPr>
            </w:pPr>
            <w:r>
              <w:rPr>
                <w:rFonts w:ascii="Times New Roman" w:hAnsi="Times New Roman" w:eastAsia="方正仿宋_GBK" w:cs="Times New Roman"/>
                <w:kern w:val="0"/>
                <w:sz w:val="18"/>
                <w:szCs w:val="18"/>
              </w:rPr>
              <w:t>5</w:t>
            </w:r>
          </w:p>
        </w:tc>
        <w:tc>
          <w:tcPr>
            <w:tcW w:w="653" w:type="dxa"/>
            <w:tcBorders>
              <w:top w:val="nil"/>
              <w:left w:val="nil"/>
              <w:bottom w:val="single" w:color="auto" w:sz="4" w:space="0"/>
              <w:right w:val="single" w:color="auto" w:sz="4" w:space="0"/>
            </w:tcBorders>
            <w:noWrap w:val="0"/>
            <w:tcMar>
              <w:left w:w="0" w:type="dxa"/>
              <w:right w:w="0" w:type="dxa"/>
            </w:tcMar>
            <w:vAlign w:val="bottom"/>
          </w:tcPr>
          <w:p>
            <w:pPr>
              <w:widowControl/>
              <w:spacing w:line="340" w:lineRule="exact"/>
              <w:jc w:val="left"/>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　</w:t>
            </w:r>
          </w:p>
        </w:tc>
      </w:tr>
      <w:tr>
        <w:tblPrEx>
          <w:tblCellMar>
            <w:top w:w="0" w:type="dxa"/>
            <w:left w:w="108" w:type="dxa"/>
            <w:bottom w:w="0" w:type="dxa"/>
            <w:right w:w="108" w:type="dxa"/>
          </w:tblCellMar>
        </w:tblPrEx>
        <w:trPr>
          <w:trHeight w:val="567" w:hRule="atLeast"/>
          <w:jc w:val="center"/>
        </w:trPr>
        <w:tc>
          <w:tcPr>
            <w:tcW w:w="880" w:type="dxa"/>
            <w:vMerge w:val="continue"/>
            <w:tcBorders>
              <w:top w:val="single" w:color="auto" w:sz="4" w:space="0"/>
              <w:left w:val="single" w:color="auto" w:sz="4" w:space="0"/>
              <w:bottom w:val="single" w:color="000000" w:sz="4" w:space="0"/>
              <w:right w:val="single" w:color="auto" w:sz="4" w:space="0"/>
            </w:tcBorders>
            <w:noWrap w:val="0"/>
            <w:tcMar>
              <w:left w:w="0" w:type="dxa"/>
              <w:right w:w="0" w:type="dxa"/>
            </w:tcMar>
            <w:vAlign w:val="center"/>
          </w:tcPr>
          <w:p>
            <w:pPr>
              <w:widowControl/>
              <w:spacing w:line="340" w:lineRule="exact"/>
              <w:jc w:val="left"/>
              <w:rPr>
                <w:rFonts w:ascii="Times New Roman" w:hAnsi="Times New Roman" w:eastAsia="方正仿宋_GBK" w:cs="Times New Roman"/>
                <w:kern w:val="0"/>
                <w:sz w:val="18"/>
                <w:szCs w:val="18"/>
              </w:rPr>
            </w:pPr>
          </w:p>
        </w:tc>
        <w:tc>
          <w:tcPr>
            <w:tcW w:w="4190" w:type="dxa"/>
            <w:gridSpan w:val="4"/>
            <w:tcBorders>
              <w:top w:val="nil"/>
              <w:left w:val="nil"/>
              <w:bottom w:val="single" w:color="auto" w:sz="4" w:space="0"/>
              <w:right w:val="single" w:color="auto" w:sz="4" w:space="0"/>
            </w:tcBorders>
            <w:noWrap w:val="0"/>
            <w:tcMar>
              <w:left w:w="0" w:type="dxa"/>
              <w:right w:w="0" w:type="dxa"/>
            </w:tcMar>
            <w:vAlign w:val="center"/>
          </w:tcPr>
          <w:p>
            <w:pPr>
              <w:widowControl/>
              <w:spacing w:line="340" w:lineRule="exact"/>
              <w:ind w:left="178" w:leftChars="85" w:firstLine="0" w:firstLineChars="0"/>
              <w:jc w:val="left"/>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积极按要求参加教育行政部门举办的教育教学活动和会议，购买校方责任险。</w:t>
            </w:r>
          </w:p>
        </w:tc>
        <w:tc>
          <w:tcPr>
            <w:tcW w:w="2972" w:type="dxa"/>
            <w:gridSpan w:val="2"/>
            <w:tcBorders>
              <w:top w:val="nil"/>
              <w:left w:val="nil"/>
              <w:bottom w:val="single" w:color="auto" w:sz="4" w:space="0"/>
              <w:right w:val="single" w:color="auto" w:sz="4" w:space="0"/>
            </w:tcBorders>
            <w:noWrap w:val="0"/>
            <w:tcMar>
              <w:left w:w="0" w:type="dxa"/>
              <w:right w:w="0" w:type="dxa"/>
            </w:tcMar>
            <w:vAlign w:val="center"/>
          </w:tcPr>
          <w:p>
            <w:pPr>
              <w:widowControl/>
              <w:spacing w:line="340" w:lineRule="exact"/>
              <w:jc w:val="left"/>
              <w:rPr>
                <w:rFonts w:ascii="Times New Roman" w:hAnsi="Times New Roman" w:eastAsia="方正仿宋_GBK" w:cs="Times New Roman"/>
                <w:kern w:val="0"/>
                <w:sz w:val="18"/>
                <w:szCs w:val="18"/>
              </w:rPr>
            </w:pPr>
            <w:r>
              <w:rPr>
                <w:rFonts w:ascii="Times New Roman" w:hAnsi="Times New Roman" w:eastAsia="方正仿宋_GBK" w:cs="Times New Roman"/>
                <w:kern w:val="0"/>
                <w:sz w:val="18"/>
                <w:szCs w:val="18"/>
              </w:rPr>
              <w:t>1</w:t>
            </w:r>
            <w:r>
              <w:rPr>
                <w:rFonts w:hint="eastAsia" w:ascii="Times New Roman" w:hAnsi="Times New Roman" w:eastAsia="方正仿宋_GBK" w:cs="Times New Roman"/>
                <w:kern w:val="0"/>
                <w:sz w:val="18"/>
                <w:szCs w:val="18"/>
              </w:rPr>
              <w:t>次扣</w:t>
            </w:r>
            <w:r>
              <w:rPr>
                <w:rFonts w:ascii="Times New Roman" w:hAnsi="Times New Roman" w:eastAsia="方正仿宋_GBK" w:cs="Times New Roman"/>
                <w:kern w:val="0"/>
                <w:sz w:val="18"/>
                <w:szCs w:val="18"/>
              </w:rPr>
              <w:t>1</w:t>
            </w:r>
            <w:r>
              <w:rPr>
                <w:rFonts w:hint="eastAsia" w:ascii="Times New Roman" w:hAnsi="Times New Roman" w:eastAsia="方正仿宋_GBK" w:cs="Times New Roman"/>
                <w:kern w:val="0"/>
                <w:sz w:val="18"/>
                <w:szCs w:val="18"/>
              </w:rPr>
              <w:t>分，累计扣分，扣完为止；有一人未购买校方责任险扣</w:t>
            </w:r>
            <w:r>
              <w:rPr>
                <w:rFonts w:ascii="Times New Roman" w:hAnsi="Times New Roman" w:eastAsia="方正仿宋_GBK" w:cs="Times New Roman"/>
                <w:kern w:val="0"/>
                <w:sz w:val="18"/>
                <w:szCs w:val="18"/>
              </w:rPr>
              <w:t>5</w:t>
            </w:r>
            <w:r>
              <w:rPr>
                <w:rFonts w:hint="eastAsia" w:ascii="Times New Roman" w:hAnsi="Times New Roman" w:eastAsia="方正仿宋_GBK" w:cs="Times New Roman"/>
                <w:kern w:val="0"/>
                <w:sz w:val="18"/>
                <w:szCs w:val="18"/>
              </w:rPr>
              <w:t>分。</w:t>
            </w:r>
          </w:p>
        </w:tc>
        <w:tc>
          <w:tcPr>
            <w:tcW w:w="630" w:type="dxa"/>
            <w:tcBorders>
              <w:top w:val="nil"/>
              <w:left w:val="nil"/>
              <w:bottom w:val="single" w:color="auto" w:sz="4" w:space="0"/>
              <w:right w:val="single" w:color="auto" w:sz="4" w:space="0"/>
            </w:tcBorders>
            <w:noWrap w:val="0"/>
            <w:tcMar>
              <w:left w:w="0" w:type="dxa"/>
              <w:right w:w="0" w:type="dxa"/>
            </w:tcMar>
            <w:vAlign w:val="center"/>
          </w:tcPr>
          <w:p>
            <w:pPr>
              <w:widowControl/>
              <w:spacing w:line="340" w:lineRule="exact"/>
              <w:jc w:val="center"/>
              <w:rPr>
                <w:rFonts w:ascii="Times New Roman" w:hAnsi="Times New Roman" w:eastAsia="方正仿宋_GBK" w:cs="Times New Roman"/>
                <w:kern w:val="0"/>
                <w:sz w:val="18"/>
                <w:szCs w:val="18"/>
              </w:rPr>
            </w:pPr>
            <w:r>
              <w:rPr>
                <w:rFonts w:ascii="Times New Roman" w:hAnsi="Times New Roman" w:eastAsia="方正仿宋_GBK" w:cs="Times New Roman"/>
                <w:kern w:val="0"/>
                <w:sz w:val="18"/>
                <w:szCs w:val="18"/>
              </w:rPr>
              <w:t>4</w:t>
            </w:r>
          </w:p>
        </w:tc>
        <w:tc>
          <w:tcPr>
            <w:tcW w:w="653" w:type="dxa"/>
            <w:tcBorders>
              <w:top w:val="nil"/>
              <w:left w:val="nil"/>
              <w:bottom w:val="single" w:color="auto" w:sz="4" w:space="0"/>
              <w:right w:val="single" w:color="auto" w:sz="4" w:space="0"/>
            </w:tcBorders>
            <w:noWrap w:val="0"/>
            <w:tcMar>
              <w:left w:w="0" w:type="dxa"/>
              <w:right w:w="0" w:type="dxa"/>
            </w:tcMar>
            <w:vAlign w:val="bottom"/>
          </w:tcPr>
          <w:p>
            <w:pPr>
              <w:widowControl/>
              <w:spacing w:line="340" w:lineRule="exact"/>
              <w:jc w:val="left"/>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　</w:t>
            </w:r>
          </w:p>
        </w:tc>
      </w:tr>
      <w:tr>
        <w:tblPrEx>
          <w:tblCellMar>
            <w:top w:w="0" w:type="dxa"/>
            <w:left w:w="108" w:type="dxa"/>
            <w:bottom w:w="0" w:type="dxa"/>
            <w:right w:w="108" w:type="dxa"/>
          </w:tblCellMar>
        </w:tblPrEx>
        <w:trPr>
          <w:trHeight w:val="567" w:hRule="atLeast"/>
          <w:jc w:val="center"/>
        </w:trPr>
        <w:tc>
          <w:tcPr>
            <w:tcW w:w="880" w:type="dxa"/>
            <w:vMerge w:val="continue"/>
            <w:tcBorders>
              <w:top w:val="single" w:color="auto" w:sz="4" w:space="0"/>
              <w:left w:val="single" w:color="auto" w:sz="4" w:space="0"/>
              <w:bottom w:val="single" w:color="000000" w:sz="4" w:space="0"/>
              <w:right w:val="single" w:color="auto" w:sz="4" w:space="0"/>
            </w:tcBorders>
            <w:noWrap w:val="0"/>
            <w:tcMar>
              <w:left w:w="0" w:type="dxa"/>
              <w:right w:w="0" w:type="dxa"/>
            </w:tcMar>
            <w:vAlign w:val="center"/>
          </w:tcPr>
          <w:p>
            <w:pPr>
              <w:widowControl/>
              <w:spacing w:line="340" w:lineRule="exact"/>
              <w:jc w:val="left"/>
              <w:rPr>
                <w:rFonts w:ascii="Times New Roman" w:hAnsi="Times New Roman" w:eastAsia="方正仿宋_GBK" w:cs="Times New Roman"/>
                <w:kern w:val="0"/>
                <w:sz w:val="18"/>
                <w:szCs w:val="18"/>
              </w:rPr>
            </w:pPr>
          </w:p>
        </w:tc>
        <w:tc>
          <w:tcPr>
            <w:tcW w:w="4190" w:type="dxa"/>
            <w:gridSpan w:val="4"/>
            <w:tcBorders>
              <w:top w:val="nil"/>
              <w:left w:val="nil"/>
              <w:bottom w:val="single" w:color="auto" w:sz="4" w:space="0"/>
              <w:right w:val="single" w:color="auto" w:sz="4" w:space="0"/>
            </w:tcBorders>
            <w:noWrap w:val="0"/>
            <w:tcMar>
              <w:left w:w="0" w:type="dxa"/>
              <w:right w:w="0" w:type="dxa"/>
            </w:tcMar>
            <w:vAlign w:val="center"/>
          </w:tcPr>
          <w:p>
            <w:pPr>
              <w:widowControl/>
              <w:spacing w:line="340" w:lineRule="exact"/>
              <w:ind w:firstLine="180" w:firstLineChars="100"/>
              <w:jc w:val="left"/>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认真开展党的建设工作，把党建写入章程。</w:t>
            </w:r>
          </w:p>
        </w:tc>
        <w:tc>
          <w:tcPr>
            <w:tcW w:w="2972" w:type="dxa"/>
            <w:gridSpan w:val="2"/>
            <w:tcBorders>
              <w:top w:val="nil"/>
              <w:left w:val="nil"/>
              <w:bottom w:val="single" w:color="auto" w:sz="4" w:space="0"/>
              <w:right w:val="single" w:color="auto" w:sz="4" w:space="0"/>
            </w:tcBorders>
            <w:noWrap w:val="0"/>
            <w:tcMar>
              <w:left w:w="0" w:type="dxa"/>
              <w:right w:w="0" w:type="dxa"/>
            </w:tcMar>
            <w:vAlign w:val="center"/>
          </w:tcPr>
          <w:p>
            <w:pPr>
              <w:widowControl/>
              <w:spacing w:line="340" w:lineRule="exact"/>
              <w:jc w:val="left"/>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未把党建写入章程扣</w:t>
            </w:r>
            <w:r>
              <w:rPr>
                <w:rFonts w:ascii="Times New Roman" w:hAnsi="Times New Roman" w:eastAsia="方正仿宋_GBK" w:cs="Times New Roman"/>
                <w:kern w:val="0"/>
                <w:sz w:val="18"/>
                <w:szCs w:val="18"/>
              </w:rPr>
              <w:t>1</w:t>
            </w:r>
            <w:r>
              <w:rPr>
                <w:rFonts w:hint="eastAsia" w:ascii="Times New Roman" w:hAnsi="Times New Roman" w:eastAsia="方正仿宋_GBK" w:cs="Times New Roman"/>
                <w:kern w:val="0"/>
                <w:sz w:val="18"/>
                <w:szCs w:val="18"/>
              </w:rPr>
              <w:t>分，未严格落实</w:t>
            </w:r>
            <w:r>
              <w:rPr>
                <w:rFonts w:ascii="Times New Roman" w:hAnsi="Times New Roman" w:eastAsia="方正仿宋_GBK" w:cs="Times New Roman"/>
                <w:kern w:val="0"/>
                <w:sz w:val="18"/>
                <w:szCs w:val="18"/>
              </w:rPr>
              <w:t>“</w:t>
            </w:r>
            <w:r>
              <w:rPr>
                <w:rFonts w:hint="eastAsia" w:ascii="Times New Roman" w:hAnsi="Times New Roman" w:eastAsia="方正仿宋_GBK" w:cs="Times New Roman"/>
                <w:kern w:val="0"/>
                <w:sz w:val="18"/>
                <w:szCs w:val="18"/>
              </w:rPr>
              <w:t>三会一课</w:t>
            </w:r>
            <w:r>
              <w:rPr>
                <w:rFonts w:ascii="Times New Roman" w:hAnsi="Times New Roman" w:eastAsia="方正仿宋_GBK" w:cs="Times New Roman"/>
                <w:kern w:val="0"/>
                <w:sz w:val="18"/>
                <w:szCs w:val="18"/>
              </w:rPr>
              <w:t>”</w:t>
            </w:r>
            <w:r>
              <w:rPr>
                <w:rFonts w:hint="eastAsia" w:ascii="Times New Roman" w:hAnsi="Times New Roman" w:eastAsia="方正仿宋_GBK" w:cs="Times New Roman"/>
                <w:kern w:val="0"/>
                <w:sz w:val="18"/>
                <w:szCs w:val="18"/>
              </w:rPr>
              <w:t>、主题党日活动和党员教育等制度的，缺一次扣</w:t>
            </w:r>
            <w:r>
              <w:rPr>
                <w:rFonts w:ascii="Times New Roman" w:hAnsi="Times New Roman" w:eastAsia="方正仿宋_GBK" w:cs="Times New Roman"/>
                <w:kern w:val="0"/>
                <w:sz w:val="18"/>
                <w:szCs w:val="18"/>
              </w:rPr>
              <w:t>0.5</w:t>
            </w:r>
            <w:r>
              <w:rPr>
                <w:rFonts w:hint="eastAsia" w:ascii="Times New Roman" w:hAnsi="Times New Roman" w:eastAsia="方正仿宋_GBK" w:cs="Times New Roman"/>
                <w:kern w:val="0"/>
                <w:sz w:val="18"/>
                <w:szCs w:val="18"/>
              </w:rPr>
              <w:t>分，扣完为止。</w:t>
            </w:r>
          </w:p>
        </w:tc>
        <w:tc>
          <w:tcPr>
            <w:tcW w:w="630" w:type="dxa"/>
            <w:tcBorders>
              <w:top w:val="nil"/>
              <w:left w:val="nil"/>
              <w:bottom w:val="single" w:color="auto" w:sz="4" w:space="0"/>
              <w:right w:val="single" w:color="auto" w:sz="4" w:space="0"/>
            </w:tcBorders>
            <w:noWrap w:val="0"/>
            <w:tcMar>
              <w:left w:w="0" w:type="dxa"/>
              <w:right w:w="0" w:type="dxa"/>
            </w:tcMar>
            <w:vAlign w:val="center"/>
          </w:tcPr>
          <w:p>
            <w:pPr>
              <w:widowControl/>
              <w:spacing w:line="340" w:lineRule="exact"/>
              <w:jc w:val="center"/>
              <w:rPr>
                <w:rFonts w:ascii="Times New Roman" w:hAnsi="Times New Roman" w:eastAsia="方正仿宋_GBK" w:cs="Times New Roman"/>
                <w:kern w:val="0"/>
                <w:sz w:val="18"/>
                <w:szCs w:val="18"/>
              </w:rPr>
            </w:pPr>
            <w:r>
              <w:rPr>
                <w:rFonts w:ascii="Times New Roman" w:hAnsi="Times New Roman" w:eastAsia="方正仿宋_GBK" w:cs="Times New Roman"/>
                <w:kern w:val="0"/>
                <w:sz w:val="18"/>
                <w:szCs w:val="18"/>
              </w:rPr>
              <w:t>3</w:t>
            </w:r>
            <w:r>
              <w:rPr>
                <w:rFonts w:hint="eastAsia" w:ascii="Times New Roman" w:hAnsi="Times New Roman" w:eastAsia="方正仿宋_GBK" w:cs="Times New Roman"/>
                <w:kern w:val="0"/>
                <w:sz w:val="18"/>
                <w:szCs w:val="18"/>
              </w:rPr>
              <w:t>　</w:t>
            </w:r>
          </w:p>
        </w:tc>
        <w:tc>
          <w:tcPr>
            <w:tcW w:w="653" w:type="dxa"/>
            <w:tcBorders>
              <w:top w:val="nil"/>
              <w:left w:val="nil"/>
              <w:bottom w:val="single" w:color="auto" w:sz="4" w:space="0"/>
              <w:right w:val="single" w:color="auto" w:sz="4" w:space="0"/>
            </w:tcBorders>
            <w:noWrap w:val="0"/>
            <w:tcMar>
              <w:left w:w="0" w:type="dxa"/>
              <w:right w:w="0" w:type="dxa"/>
            </w:tcMar>
            <w:vAlign w:val="bottom"/>
          </w:tcPr>
          <w:p>
            <w:pPr>
              <w:widowControl/>
              <w:spacing w:line="340" w:lineRule="exact"/>
              <w:jc w:val="left"/>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　</w:t>
            </w:r>
          </w:p>
        </w:tc>
      </w:tr>
      <w:tr>
        <w:tblPrEx>
          <w:tblCellMar>
            <w:top w:w="0" w:type="dxa"/>
            <w:left w:w="108" w:type="dxa"/>
            <w:bottom w:w="0" w:type="dxa"/>
            <w:right w:w="108" w:type="dxa"/>
          </w:tblCellMar>
        </w:tblPrEx>
        <w:trPr>
          <w:trHeight w:val="567" w:hRule="atLeast"/>
          <w:jc w:val="center"/>
        </w:trPr>
        <w:tc>
          <w:tcPr>
            <w:tcW w:w="880" w:type="dxa"/>
            <w:vMerge w:val="restart"/>
            <w:tcBorders>
              <w:top w:val="nil"/>
              <w:left w:val="single" w:color="auto" w:sz="4" w:space="0"/>
              <w:bottom w:val="nil"/>
              <w:right w:val="single" w:color="auto" w:sz="4" w:space="0"/>
            </w:tcBorders>
            <w:noWrap w:val="0"/>
            <w:tcMar>
              <w:left w:w="0" w:type="dxa"/>
              <w:right w:w="0" w:type="dxa"/>
            </w:tcMar>
            <w:vAlign w:val="center"/>
          </w:tcPr>
          <w:p>
            <w:pPr>
              <w:widowControl/>
              <w:spacing w:line="340" w:lineRule="exact"/>
              <w:jc w:val="center"/>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办学</w:t>
            </w:r>
          </w:p>
          <w:p>
            <w:pPr>
              <w:widowControl/>
              <w:spacing w:line="340" w:lineRule="exact"/>
              <w:jc w:val="center"/>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条件</w:t>
            </w:r>
            <w:r>
              <w:rPr>
                <w:rFonts w:ascii="Times New Roman" w:hAnsi="Times New Roman" w:eastAsia="方正仿宋_GBK" w:cs="Times New Roman"/>
                <w:kern w:val="0"/>
                <w:sz w:val="18"/>
                <w:szCs w:val="18"/>
              </w:rPr>
              <w:t xml:space="preserve">     </w:t>
            </w:r>
            <w:r>
              <w:rPr>
                <w:rFonts w:hint="eastAsia" w:ascii="Times New Roman" w:hAnsi="Times New Roman" w:eastAsia="方正仿宋_GBK" w:cs="Times New Roman"/>
                <w:kern w:val="0"/>
                <w:sz w:val="18"/>
                <w:szCs w:val="18"/>
              </w:rPr>
              <w:t>（</w:t>
            </w:r>
            <w:r>
              <w:rPr>
                <w:rFonts w:ascii="Times New Roman" w:hAnsi="Times New Roman" w:eastAsia="方正仿宋_GBK" w:cs="Times New Roman"/>
                <w:kern w:val="0"/>
                <w:sz w:val="18"/>
                <w:szCs w:val="18"/>
              </w:rPr>
              <w:t>20</w:t>
            </w:r>
            <w:r>
              <w:rPr>
                <w:rFonts w:hint="eastAsia" w:ascii="Times New Roman" w:hAnsi="Times New Roman" w:eastAsia="方正仿宋_GBK" w:cs="Times New Roman"/>
                <w:kern w:val="0"/>
                <w:sz w:val="18"/>
                <w:szCs w:val="18"/>
              </w:rPr>
              <w:t>分）</w:t>
            </w:r>
          </w:p>
        </w:tc>
        <w:tc>
          <w:tcPr>
            <w:tcW w:w="4190" w:type="dxa"/>
            <w:gridSpan w:val="4"/>
            <w:tcBorders>
              <w:top w:val="nil"/>
              <w:left w:val="nil"/>
              <w:bottom w:val="single" w:color="auto" w:sz="4" w:space="0"/>
              <w:right w:val="single" w:color="auto" w:sz="4" w:space="0"/>
            </w:tcBorders>
            <w:noWrap w:val="0"/>
            <w:tcMar>
              <w:left w:w="0" w:type="dxa"/>
              <w:right w:w="0" w:type="dxa"/>
            </w:tcMar>
            <w:vAlign w:val="center"/>
          </w:tcPr>
          <w:p>
            <w:pPr>
              <w:widowControl/>
              <w:spacing w:line="340" w:lineRule="exact"/>
              <w:ind w:left="178" w:leftChars="85" w:firstLine="0" w:firstLineChars="0"/>
              <w:jc w:val="left"/>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机构规章制度健全，组织机构健全，职责分明，重大事项民主决策。</w:t>
            </w:r>
          </w:p>
        </w:tc>
        <w:tc>
          <w:tcPr>
            <w:tcW w:w="2972" w:type="dxa"/>
            <w:gridSpan w:val="2"/>
            <w:tcBorders>
              <w:top w:val="nil"/>
              <w:left w:val="nil"/>
              <w:bottom w:val="single" w:color="auto" w:sz="4" w:space="0"/>
              <w:right w:val="single" w:color="auto" w:sz="4" w:space="0"/>
            </w:tcBorders>
            <w:noWrap w:val="0"/>
            <w:tcMar>
              <w:left w:w="0" w:type="dxa"/>
              <w:right w:w="0" w:type="dxa"/>
            </w:tcMar>
            <w:vAlign w:val="center"/>
          </w:tcPr>
          <w:p>
            <w:pPr>
              <w:widowControl/>
              <w:spacing w:line="340" w:lineRule="exact"/>
              <w:jc w:val="left"/>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未建立制度和组织机构分别扣</w:t>
            </w:r>
            <w:r>
              <w:rPr>
                <w:rFonts w:ascii="Times New Roman" w:hAnsi="Times New Roman" w:eastAsia="方正仿宋_GBK" w:cs="Times New Roman"/>
                <w:kern w:val="0"/>
                <w:sz w:val="18"/>
                <w:szCs w:val="18"/>
              </w:rPr>
              <w:t>2</w:t>
            </w:r>
            <w:r>
              <w:rPr>
                <w:rFonts w:hint="eastAsia" w:ascii="Times New Roman" w:hAnsi="Times New Roman" w:eastAsia="方正仿宋_GBK" w:cs="Times New Roman"/>
                <w:kern w:val="0"/>
                <w:sz w:val="18"/>
                <w:szCs w:val="18"/>
              </w:rPr>
              <w:t>分，虽建立但不健全分别扣</w:t>
            </w:r>
            <w:r>
              <w:rPr>
                <w:rFonts w:ascii="Times New Roman" w:hAnsi="Times New Roman" w:eastAsia="方正仿宋_GBK" w:cs="Times New Roman"/>
                <w:kern w:val="0"/>
                <w:sz w:val="18"/>
                <w:szCs w:val="18"/>
              </w:rPr>
              <w:t>0.5</w:t>
            </w:r>
            <w:r>
              <w:rPr>
                <w:rFonts w:hint="eastAsia" w:ascii="Times New Roman" w:hAnsi="Times New Roman" w:eastAsia="方正仿宋_GBK" w:cs="Times New Roman"/>
                <w:kern w:val="0"/>
                <w:sz w:val="18"/>
                <w:szCs w:val="18"/>
              </w:rPr>
              <w:t>分，不民主决策扣</w:t>
            </w:r>
            <w:r>
              <w:rPr>
                <w:rFonts w:ascii="Times New Roman" w:hAnsi="Times New Roman" w:eastAsia="方正仿宋_GBK" w:cs="Times New Roman"/>
                <w:kern w:val="0"/>
                <w:sz w:val="18"/>
                <w:szCs w:val="18"/>
              </w:rPr>
              <w:t>0.5</w:t>
            </w:r>
            <w:r>
              <w:rPr>
                <w:rFonts w:hint="eastAsia" w:ascii="Times New Roman" w:hAnsi="Times New Roman" w:eastAsia="方正仿宋_GBK" w:cs="Times New Roman"/>
                <w:kern w:val="0"/>
                <w:sz w:val="18"/>
                <w:szCs w:val="18"/>
              </w:rPr>
              <w:t>分。</w:t>
            </w:r>
          </w:p>
        </w:tc>
        <w:tc>
          <w:tcPr>
            <w:tcW w:w="630" w:type="dxa"/>
            <w:tcBorders>
              <w:top w:val="nil"/>
              <w:left w:val="nil"/>
              <w:bottom w:val="single" w:color="auto" w:sz="4" w:space="0"/>
              <w:right w:val="single" w:color="auto" w:sz="4" w:space="0"/>
            </w:tcBorders>
            <w:noWrap w:val="0"/>
            <w:tcMar>
              <w:left w:w="0" w:type="dxa"/>
              <w:right w:w="0" w:type="dxa"/>
            </w:tcMar>
            <w:vAlign w:val="center"/>
          </w:tcPr>
          <w:p>
            <w:pPr>
              <w:widowControl/>
              <w:spacing w:line="340" w:lineRule="exact"/>
              <w:jc w:val="center"/>
              <w:rPr>
                <w:rFonts w:ascii="Times New Roman" w:hAnsi="Times New Roman" w:eastAsia="方正仿宋_GBK" w:cs="Times New Roman"/>
                <w:kern w:val="0"/>
                <w:sz w:val="18"/>
                <w:szCs w:val="18"/>
              </w:rPr>
            </w:pPr>
            <w:r>
              <w:rPr>
                <w:rFonts w:ascii="Times New Roman" w:hAnsi="Times New Roman" w:eastAsia="方正仿宋_GBK" w:cs="Times New Roman"/>
                <w:kern w:val="0"/>
                <w:sz w:val="18"/>
                <w:szCs w:val="18"/>
              </w:rPr>
              <w:t>2</w:t>
            </w:r>
            <w:r>
              <w:rPr>
                <w:rFonts w:hint="eastAsia" w:ascii="Times New Roman" w:hAnsi="Times New Roman" w:eastAsia="方正仿宋_GBK" w:cs="Times New Roman"/>
                <w:kern w:val="0"/>
                <w:sz w:val="18"/>
                <w:szCs w:val="18"/>
              </w:rPr>
              <w:t>　</w:t>
            </w:r>
          </w:p>
        </w:tc>
        <w:tc>
          <w:tcPr>
            <w:tcW w:w="653" w:type="dxa"/>
            <w:tcBorders>
              <w:top w:val="nil"/>
              <w:left w:val="nil"/>
              <w:bottom w:val="single" w:color="auto" w:sz="4" w:space="0"/>
              <w:right w:val="single" w:color="auto" w:sz="4" w:space="0"/>
            </w:tcBorders>
            <w:noWrap w:val="0"/>
            <w:tcMar>
              <w:left w:w="0" w:type="dxa"/>
              <w:right w:w="0" w:type="dxa"/>
            </w:tcMar>
            <w:vAlign w:val="bottom"/>
          </w:tcPr>
          <w:p>
            <w:pPr>
              <w:widowControl/>
              <w:spacing w:line="340" w:lineRule="exact"/>
              <w:jc w:val="left"/>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　</w:t>
            </w:r>
          </w:p>
        </w:tc>
      </w:tr>
      <w:tr>
        <w:tblPrEx>
          <w:tblCellMar>
            <w:top w:w="0" w:type="dxa"/>
            <w:left w:w="108" w:type="dxa"/>
            <w:bottom w:w="0" w:type="dxa"/>
            <w:right w:w="108" w:type="dxa"/>
          </w:tblCellMar>
        </w:tblPrEx>
        <w:trPr>
          <w:trHeight w:val="567" w:hRule="atLeast"/>
          <w:jc w:val="center"/>
        </w:trPr>
        <w:tc>
          <w:tcPr>
            <w:tcW w:w="880" w:type="dxa"/>
            <w:vMerge w:val="continue"/>
            <w:tcBorders>
              <w:top w:val="nil"/>
              <w:left w:val="single" w:color="auto" w:sz="4" w:space="0"/>
              <w:bottom w:val="nil"/>
              <w:right w:val="single" w:color="auto" w:sz="4" w:space="0"/>
            </w:tcBorders>
            <w:noWrap w:val="0"/>
            <w:tcMar>
              <w:left w:w="0" w:type="dxa"/>
              <w:right w:w="0" w:type="dxa"/>
            </w:tcMar>
            <w:vAlign w:val="center"/>
          </w:tcPr>
          <w:p>
            <w:pPr>
              <w:widowControl/>
              <w:spacing w:line="340" w:lineRule="exact"/>
              <w:jc w:val="left"/>
              <w:rPr>
                <w:rFonts w:ascii="Times New Roman" w:hAnsi="Times New Roman" w:eastAsia="方正仿宋_GBK" w:cs="Times New Roman"/>
                <w:kern w:val="0"/>
                <w:sz w:val="18"/>
                <w:szCs w:val="18"/>
              </w:rPr>
            </w:pPr>
          </w:p>
        </w:tc>
        <w:tc>
          <w:tcPr>
            <w:tcW w:w="4190" w:type="dxa"/>
            <w:gridSpan w:val="4"/>
            <w:tcBorders>
              <w:top w:val="nil"/>
              <w:left w:val="nil"/>
              <w:bottom w:val="single" w:color="auto" w:sz="4" w:space="0"/>
              <w:right w:val="single" w:color="auto" w:sz="4" w:space="0"/>
            </w:tcBorders>
            <w:noWrap w:val="0"/>
            <w:tcMar>
              <w:left w:w="0" w:type="dxa"/>
              <w:right w:w="0" w:type="dxa"/>
            </w:tcMar>
            <w:vAlign w:val="center"/>
          </w:tcPr>
          <w:p>
            <w:pPr>
              <w:widowControl/>
              <w:spacing w:line="340" w:lineRule="exact"/>
              <w:ind w:left="178" w:leftChars="85" w:firstLine="0" w:firstLineChars="0"/>
              <w:jc w:val="left"/>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配齐领导班子，机构负责人学历资格达到相应要求，校长符合任职条件，并经过岗位任职资格培训。</w:t>
            </w:r>
          </w:p>
        </w:tc>
        <w:tc>
          <w:tcPr>
            <w:tcW w:w="2972" w:type="dxa"/>
            <w:gridSpan w:val="2"/>
            <w:tcBorders>
              <w:top w:val="nil"/>
              <w:left w:val="nil"/>
              <w:bottom w:val="single" w:color="auto" w:sz="4" w:space="0"/>
              <w:right w:val="single" w:color="auto" w:sz="4" w:space="0"/>
            </w:tcBorders>
            <w:noWrap w:val="0"/>
            <w:tcMar>
              <w:left w:w="0" w:type="dxa"/>
              <w:right w:w="0" w:type="dxa"/>
            </w:tcMar>
            <w:vAlign w:val="center"/>
          </w:tcPr>
          <w:p>
            <w:pPr>
              <w:widowControl/>
              <w:spacing w:line="340" w:lineRule="exact"/>
              <w:jc w:val="left"/>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领导班子不齐扣</w:t>
            </w:r>
            <w:r>
              <w:rPr>
                <w:rFonts w:ascii="Times New Roman" w:hAnsi="Times New Roman" w:eastAsia="方正仿宋_GBK" w:cs="Times New Roman"/>
                <w:kern w:val="0"/>
                <w:sz w:val="18"/>
                <w:szCs w:val="18"/>
              </w:rPr>
              <w:t>1</w:t>
            </w:r>
            <w:r>
              <w:rPr>
                <w:rFonts w:hint="eastAsia" w:ascii="Times New Roman" w:hAnsi="Times New Roman" w:eastAsia="方正仿宋_GBK" w:cs="Times New Roman"/>
                <w:kern w:val="0"/>
                <w:sz w:val="18"/>
                <w:szCs w:val="18"/>
              </w:rPr>
              <w:t>分，学历资质不合要求扣</w:t>
            </w:r>
            <w:r>
              <w:rPr>
                <w:rFonts w:ascii="Times New Roman" w:hAnsi="Times New Roman" w:eastAsia="方正仿宋_GBK" w:cs="Times New Roman"/>
                <w:kern w:val="0"/>
                <w:sz w:val="18"/>
                <w:szCs w:val="18"/>
              </w:rPr>
              <w:t>1</w:t>
            </w:r>
            <w:r>
              <w:rPr>
                <w:rFonts w:hint="eastAsia" w:ascii="Times New Roman" w:hAnsi="Times New Roman" w:eastAsia="方正仿宋_GBK" w:cs="Times New Roman"/>
                <w:kern w:val="0"/>
                <w:sz w:val="18"/>
                <w:szCs w:val="18"/>
              </w:rPr>
              <w:t>分，校长不符合任职条件扣</w:t>
            </w:r>
            <w:r>
              <w:rPr>
                <w:rFonts w:ascii="Times New Roman" w:hAnsi="Times New Roman" w:eastAsia="方正仿宋_GBK" w:cs="Times New Roman"/>
                <w:kern w:val="0"/>
                <w:sz w:val="18"/>
                <w:szCs w:val="18"/>
              </w:rPr>
              <w:t>1</w:t>
            </w:r>
            <w:r>
              <w:rPr>
                <w:rFonts w:hint="eastAsia" w:ascii="Times New Roman" w:hAnsi="Times New Roman" w:eastAsia="方正仿宋_GBK" w:cs="Times New Roman"/>
                <w:kern w:val="0"/>
                <w:sz w:val="18"/>
                <w:szCs w:val="18"/>
              </w:rPr>
              <w:t>分，未经过培训扣</w:t>
            </w:r>
            <w:r>
              <w:rPr>
                <w:rFonts w:ascii="Times New Roman" w:hAnsi="Times New Roman" w:eastAsia="方正仿宋_GBK" w:cs="Times New Roman"/>
                <w:kern w:val="0"/>
                <w:sz w:val="18"/>
                <w:szCs w:val="18"/>
              </w:rPr>
              <w:t>1</w:t>
            </w:r>
            <w:r>
              <w:rPr>
                <w:rFonts w:hint="eastAsia" w:ascii="Times New Roman" w:hAnsi="Times New Roman" w:eastAsia="方正仿宋_GBK" w:cs="Times New Roman"/>
                <w:kern w:val="0"/>
                <w:sz w:val="18"/>
                <w:szCs w:val="18"/>
              </w:rPr>
              <w:t>分。</w:t>
            </w:r>
          </w:p>
        </w:tc>
        <w:tc>
          <w:tcPr>
            <w:tcW w:w="630" w:type="dxa"/>
            <w:tcBorders>
              <w:top w:val="nil"/>
              <w:left w:val="nil"/>
              <w:bottom w:val="single" w:color="auto" w:sz="4" w:space="0"/>
              <w:right w:val="single" w:color="auto" w:sz="4" w:space="0"/>
            </w:tcBorders>
            <w:noWrap w:val="0"/>
            <w:tcMar>
              <w:left w:w="0" w:type="dxa"/>
              <w:right w:w="0" w:type="dxa"/>
            </w:tcMar>
            <w:vAlign w:val="center"/>
          </w:tcPr>
          <w:p>
            <w:pPr>
              <w:widowControl/>
              <w:spacing w:line="340" w:lineRule="exact"/>
              <w:jc w:val="center"/>
              <w:rPr>
                <w:rFonts w:ascii="Times New Roman" w:hAnsi="Times New Roman" w:eastAsia="方正仿宋_GBK" w:cs="Times New Roman"/>
                <w:kern w:val="0"/>
                <w:sz w:val="18"/>
                <w:szCs w:val="18"/>
              </w:rPr>
            </w:pPr>
            <w:r>
              <w:rPr>
                <w:rFonts w:ascii="Times New Roman" w:hAnsi="Times New Roman" w:eastAsia="方正仿宋_GBK" w:cs="Times New Roman"/>
                <w:kern w:val="0"/>
                <w:sz w:val="18"/>
                <w:szCs w:val="18"/>
              </w:rPr>
              <w:t>3</w:t>
            </w:r>
            <w:r>
              <w:rPr>
                <w:rFonts w:hint="eastAsia" w:ascii="Times New Roman" w:hAnsi="Times New Roman" w:eastAsia="方正仿宋_GBK" w:cs="Times New Roman"/>
                <w:kern w:val="0"/>
                <w:sz w:val="18"/>
                <w:szCs w:val="18"/>
              </w:rPr>
              <w:t>　</w:t>
            </w:r>
          </w:p>
        </w:tc>
        <w:tc>
          <w:tcPr>
            <w:tcW w:w="653" w:type="dxa"/>
            <w:tcBorders>
              <w:top w:val="nil"/>
              <w:left w:val="nil"/>
              <w:bottom w:val="single" w:color="auto" w:sz="4" w:space="0"/>
              <w:right w:val="single" w:color="auto" w:sz="4" w:space="0"/>
            </w:tcBorders>
            <w:noWrap w:val="0"/>
            <w:tcMar>
              <w:left w:w="0" w:type="dxa"/>
              <w:right w:w="0" w:type="dxa"/>
            </w:tcMar>
            <w:vAlign w:val="bottom"/>
          </w:tcPr>
          <w:p>
            <w:pPr>
              <w:widowControl/>
              <w:spacing w:line="340" w:lineRule="exact"/>
              <w:jc w:val="left"/>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　</w:t>
            </w:r>
          </w:p>
        </w:tc>
      </w:tr>
      <w:tr>
        <w:tblPrEx>
          <w:tblCellMar>
            <w:top w:w="0" w:type="dxa"/>
            <w:left w:w="108" w:type="dxa"/>
            <w:bottom w:w="0" w:type="dxa"/>
            <w:right w:w="108" w:type="dxa"/>
          </w:tblCellMar>
        </w:tblPrEx>
        <w:trPr>
          <w:trHeight w:val="567" w:hRule="atLeast"/>
          <w:jc w:val="center"/>
        </w:trPr>
        <w:tc>
          <w:tcPr>
            <w:tcW w:w="880" w:type="dxa"/>
            <w:vMerge w:val="continue"/>
            <w:tcBorders>
              <w:top w:val="nil"/>
              <w:left w:val="single" w:color="auto" w:sz="4" w:space="0"/>
              <w:bottom w:val="nil"/>
              <w:right w:val="single" w:color="auto" w:sz="4" w:space="0"/>
            </w:tcBorders>
            <w:noWrap w:val="0"/>
            <w:tcMar>
              <w:left w:w="0" w:type="dxa"/>
              <w:right w:w="0" w:type="dxa"/>
            </w:tcMar>
            <w:vAlign w:val="center"/>
          </w:tcPr>
          <w:p>
            <w:pPr>
              <w:widowControl/>
              <w:spacing w:line="340" w:lineRule="exact"/>
              <w:jc w:val="left"/>
              <w:rPr>
                <w:rFonts w:ascii="Times New Roman" w:hAnsi="Times New Roman" w:eastAsia="方正仿宋_GBK" w:cs="Times New Roman"/>
                <w:kern w:val="0"/>
                <w:sz w:val="18"/>
                <w:szCs w:val="18"/>
              </w:rPr>
            </w:pPr>
          </w:p>
        </w:tc>
        <w:tc>
          <w:tcPr>
            <w:tcW w:w="4190" w:type="dxa"/>
            <w:gridSpan w:val="4"/>
            <w:tcBorders>
              <w:top w:val="nil"/>
              <w:left w:val="nil"/>
              <w:bottom w:val="single" w:color="auto" w:sz="4" w:space="0"/>
              <w:right w:val="single" w:color="auto" w:sz="4" w:space="0"/>
            </w:tcBorders>
            <w:noWrap w:val="0"/>
            <w:tcMar>
              <w:left w:w="0" w:type="dxa"/>
              <w:right w:w="0" w:type="dxa"/>
            </w:tcMar>
            <w:vAlign w:val="center"/>
          </w:tcPr>
          <w:p>
            <w:pPr>
              <w:widowControl/>
              <w:spacing w:line="340" w:lineRule="exact"/>
              <w:ind w:left="178" w:leftChars="85" w:firstLine="0" w:firstLineChars="0"/>
              <w:jc w:val="left"/>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有与办学规模相适应的教师队伍，教师有教师资格证及相应的学历证书和技术等级证书，其它工作人员身份清楚，政治表现好。</w:t>
            </w:r>
          </w:p>
        </w:tc>
        <w:tc>
          <w:tcPr>
            <w:tcW w:w="2972" w:type="dxa"/>
            <w:gridSpan w:val="2"/>
            <w:tcBorders>
              <w:top w:val="nil"/>
              <w:left w:val="nil"/>
              <w:bottom w:val="single" w:color="auto" w:sz="4" w:space="0"/>
              <w:right w:val="single" w:color="auto" w:sz="4" w:space="0"/>
            </w:tcBorders>
            <w:noWrap w:val="0"/>
            <w:tcMar>
              <w:left w:w="0" w:type="dxa"/>
              <w:right w:w="0" w:type="dxa"/>
            </w:tcMar>
            <w:vAlign w:val="center"/>
          </w:tcPr>
          <w:p>
            <w:pPr>
              <w:widowControl/>
              <w:spacing w:line="340" w:lineRule="exact"/>
              <w:jc w:val="left"/>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生师比不达要求扣</w:t>
            </w:r>
            <w:r>
              <w:rPr>
                <w:rFonts w:ascii="Times New Roman" w:hAnsi="Times New Roman" w:eastAsia="方正仿宋_GBK" w:cs="Times New Roman"/>
                <w:kern w:val="0"/>
                <w:sz w:val="18"/>
                <w:szCs w:val="18"/>
              </w:rPr>
              <w:t>1</w:t>
            </w:r>
            <w:r>
              <w:rPr>
                <w:rFonts w:hint="eastAsia" w:ascii="Times New Roman" w:hAnsi="Times New Roman" w:eastAsia="方正仿宋_GBK" w:cs="Times New Roman"/>
                <w:kern w:val="0"/>
                <w:sz w:val="18"/>
                <w:szCs w:val="18"/>
              </w:rPr>
              <w:t>分，无相应证书</w:t>
            </w:r>
            <w:r>
              <w:rPr>
                <w:rFonts w:ascii="Times New Roman" w:hAnsi="Times New Roman" w:eastAsia="方正仿宋_GBK" w:cs="Times New Roman"/>
                <w:kern w:val="0"/>
                <w:sz w:val="18"/>
                <w:szCs w:val="18"/>
              </w:rPr>
              <w:t>1</w:t>
            </w:r>
            <w:r>
              <w:rPr>
                <w:rFonts w:hint="eastAsia" w:ascii="Times New Roman" w:hAnsi="Times New Roman" w:eastAsia="方正仿宋_GBK" w:cs="Times New Roman"/>
                <w:kern w:val="0"/>
                <w:sz w:val="18"/>
                <w:szCs w:val="18"/>
              </w:rPr>
              <w:t>人次扣</w:t>
            </w:r>
            <w:r>
              <w:rPr>
                <w:rFonts w:ascii="Times New Roman" w:hAnsi="Times New Roman" w:eastAsia="方正仿宋_GBK" w:cs="Times New Roman"/>
                <w:kern w:val="0"/>
                <w:sz w:val="18"/>
                <w:szCs w:val="18"/>
              </w:rPr>
              <w:t>0.5</w:t>
            </w:r>
            <w:r>
              <w:rPr>
                <w:rFonts w:hint="eastAsia" w:ascii="Times New Roman" w:hAnsi="Times New Roman" w:eastAsia="方正仿宋_GBK" w:cs="Times New Roman"/>
                <w:kern w:val="0"/>
                <w:sz w:val="18"/>
                <w:szCs w:val="18"/>
              </w:rPr>
              <w:t>分（扣完为止），其他工作人员不合要求扣</w:t>
            </w:r>
            <w:r>
              <w:rPr>
                <w:rFonts w:ascii="Times New Roman" w:hAnsi="Times New Roman" w:eastAsia="方正仿宋_GBK" w:cs="Times New Roman"/>
                <w:kern w:val="0"/>
                <w:sz w:val="18"/>
                <w:szCs w:val="18"/>
              </w:rPr>
              <w:t>1</w:t>
            </w:r>
            <w:r>
              <w:rPr>
                <w:rFonts w:hint="eastAsia" w:ascii="Times New Roman" w:hAnsi="Times New Roman" w:eastAsia="方正仿宋_GBK" w:cs="Times New Roman"/>
                <w:kern w:val="0"/>
                <w:sz w:val="18"/>
                <w:szCs w:val="18"/>
              </w:rPr>
              <w:t>分。</w:t>
            </w:r>
          </w:p>
        </w:tc>
        <w:tc>
          <w:tcPr>
            <w:tcW w:w="630" w:type="dxa"/>
            <w:tcBorders>
              <w:top w:val="nil"/>
              <w:left w:val="nil"/>
              <w:bottom w:val="single" w:color="auto" w:sz="4" w:space="0"/>
              <w:right w:val="single" w:color="auto" w:sz="4" w:space="0"/>
            </w:tcBorders>
            <w:noWrap w:val="0"/>
            <w:tcMar>
              <w:left w:w="0" w:type="dxa"/>
              <w:right w:w="0" w:type="dxa"/>
            </w:tcMar>
            <w:vAlign w:val="center"/>
          </w:tcPr>
          <w:p>
            <w:pPr>
              <w:widowControl/>
              <w:spacing w:line="340" w:lineRule="exact"/>
              <w:jc w:val="center"/>
              <w:rPr>
                <w:rFonts w:ascii="Times New Roman" w:hAnsi="Times New Roman" w:eastAsia="方正仿宋_GBK" w:cs="Times New Roman"/>
                <w:kern w:val="0"/>
                <w:sz w:val="18"/>
                <w:szCs w:val="18"/>
              </w:rPr>
            </w:pPr>
            <w:r>
              <w:rPr>
                <w:rFonts w:ascii="Times New Roman" w:hAnsi="Times New Roman" w:eastAsia="方正仿宋_GBK" w:cs="Times New Roman"/>
                <w:kern w:val="0"/>
                <w:sz w:val="18"/>
                <w:szCs w:val="18"/>
              </w:rPr>
              <w:t>4</w:t>
            </w:r>
            <w:r>
              <w:rPr>
                <w:rFonts w:hint="eastAsia" w:ascii="Times New Roman" w:hAnsi="Times New Roman" w:eastAsia="方正仿宋_GBK" w:cs="Times New Roman"/>
                <w:kern w:val="0"/>
                <w:sz w:val="18"/>
                <w:szCs w:val="18"/>
              </w:rPr>
              <w:t>　</w:t>
            </w:r>
          </w:p>
        </w:tc>
        <w:tc>
          <w:tcPr>
            <w:tcW w:w="653" w:type="dxa"/>
            <w:tcBorders>
              <w:top w:val="nil"/>
              <w:left w:val="nil"/>
              <w:bottom w:val="single" w:color="auto" w:sz="4" w:space="0"/>
              <w:right w:val="single" w:color="auto" w:sz="4" w:space="0"/>
            </w:tcBorders>
            <w:noWrap w:val="0"/>
            <w:tcMar>
              <w:left w:w="0" w:type="dxa"/>
              <w:right w:w="0" w:type="dxa"/>
            </w:tcMar>
            <w:vAlign w:val="bottom"/>
          </w:tcPr>
          <w:p>
            <w:pPr>
              <w:widowControl/>
              <w:spacing w:line="340" w:lineRule="exact"/>
              <w:jc w:val="right"/>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　</w:t>
            </w:r>
          </w:p>
        </w:tc>
      </w:tr>
      <w:tr>
        <w:tblPrEx>
          <w:tblCellMar>
            <w:top w:w="0" w:type="dxa"/>
            <w:left w:w="108" w:type="dxa"/>
            <w:bottom w:w="0" w:type="dxa"/>
            <w:right w:w="108" w:type="dxa"/>
          </w:tblCellMar>
        </w:tblPrEx>
        <w:trPr>
          <w:trHeight w:val="567" w:hRule="atLeast"/>
          <w:jc w:val="center"/>
        </w:trPr>
        <w:tc>
          <w:tcPr>
            <w:tcW w:w="880" w:type="dxa"/>
            <w:vMerge w:val="continue"/>
            <w:tcBorders>
              <w:top w:val="nil"/>
              <w:left w:val="single" w:color="auto" w:sz="4" w:space="0"/>
              <w:bottom w:val="nil"/>
              <w:right w:val="single" w:color="auto" w:sz="4" w:space="0"/>
            </w:tcBorders>
            <w:noWrap w:val="0"/>
            <w:tcMar>
              <w:left w:w="0" w:type="dxa"/>
              <w:right w:w="0" w:type="dxa"/>
            </w:tcMar>
            <w:vAlign w:val="center"/>
          </w:tcPr>
          <w:p>
            <w:pPr>
              <w:widowControl/>
              <w:spacing w:line="340" w:lineRule="exact"/>
              <w:jc w:val="left"/>
              <w:rPr>
                <w:rFonts w:ascii="Times New Roman" w:hAnsi="Times New Roman" w:eastAsia="方正仿宋_GBK" w:cs="Times New Roman"/>
                <w:kern w:val="0"/>
                <w:sz w:val="18"/>
                <w:szCs w:val="18"/>
              </w:rPr>
            </w:pPr>
          </w:p>
        </w:tc>
        <w:tc>
          <w:tcPr>
            <w:tcW w:w="4190" w:type="dxa"/>
            <w:gridSpan w:val="4"/>
            <w:tcBorders>
              <w:top w:val="nil"/>
              <w:left w:val="nil"/>
              <w:bottom w:val="single" w:color="auto" w:sz="4" w:space="0"/>
              <w:right w:val="single" w:color="auto" w:sz="4" w:space="0"/>
            </w:tcBorders>
            <w:noWrap w:val="0"/>
            <w:tcMar>
              <w:left w:w="0" w:type="dxa"/>
              <w:right w:w="0" w:type="dxa"/>
            </w:tcMar>
            <w:vAlign w:val="center"/>
          </w:tcPr>
          <w:p>
            <w:pPr>
              <w:widowControl/>
              <w:spacing w:line="340" w:lineRule="exact"/>
              <w:ind w:left="178" w:leftChars="85" w:firstLine="0" w:firstLineChars="0"/>
              <w:jc w:val="left"/>
              <w:rPr>
                <w:rFonts w:ascii="Times New Roman" w:hAnsi="Times New Roman" w:eastAsia="方正仿宋_GBK" w:cs="Times New Roman"/>
                <w:kern w:val="0"/>
                <w:sz w:val="18"/>
                <w:szCs w:val="18"/>
              </w:rPr>
            </w:pPr>
            <w:r>
              <w:rPr>
                <w:rFonts w:hint="eastAsia" w:ascii="Times New Roman" w:hAnsi="Times New Roman" w:eastAsia="方正仿宋_GBK" w:cs="Times New Roman"/>
                <w:bCs/>
                <w:sz w:val="18"/>
                <w:szCs w:val="18"/>
              </w:rPr>
              <w:t>与教职工签订合法劳动、劳务合同，不拖欠教师工资，依法保障教职工福利</w:t>
            </w:r>
            <w:r>
              <w:rPr>
                <w:rFonts w:hint="eastAsia" w:ascii="Times New Roman" w:hAnsi="Times New Roman" w:eastAsia="方正仿宋_GBK" w:cs="Times New Roman"/>
                <w:kern w:val="0"/>
                <w:sz w:val="18"/>
                <w:szCs w:val="18"/>
              </w:rPr>
              <w:t>。</w:t>
            </w:r>
          </w:p>
        </w:tc>
        <w:tc>
          <w:tcPr>
            <w:tcW w:w="2972" w:type="dxa"/>
            <w:gridSpan w:val="2"/>
            <w:tcBorders>
              <w:top w:val="nil"/>
              <w:left w:val="nil"/>
              <w:bottom w:val="single" w:color="auto" w:sz="4" w:space="0"/>
              <w:right w:val="single" w:color="auto" w:sz="4" w:space="0"/>
            </w:tcBorders>
            <w:noWrap w:val="0"/>
            <w:tcMar>
              <w:left w:w="0" w:type="dxa"/>
              <w:right w:w="0" w:type="dxa"/>
            </w:tcMar>
            <w:vAlign w:val="center"/>
          </w:tcPr>
          <w:p>
            <w:pPr>
              <w:widowControl/>
              <w:spacing w:line="340" w:lineRule="exact"/>
              <w:jc w:val="left"/>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未建立扣</w:t>
            </w:r>
            <w:r>
              <w:rPr>
                <w:rFonts w:ascii="Times New Roman" w:hAnsi="Times New Roman" w:eastAsia="方正仿宋_GBK" w:cs="Times New Roman"/>
                <w:kern w:val="0"/>
                <w:sz w:val="18"/>
                <w:szCs w:val="18"/>
              </w:rPr>
              <w:t>1</w:t>
            </w:r>
            <w:r>
              <w:rPr>
                <w:rFonts w:hint="eastAsia" w:ascii="Times New Roman" w:hAnsi="Times New Roman" w:eastAsia="方正仿宋_GBK" w:cs="Times New Roman"/>
                <w:kern w:val="0"/>
                <w:sz w:val="18"/>
                <w:szCs w:val="18"/>
              </w:rPr>
              <w:t>分，虽建立但作用发挥不好扣</w:t>
            </w:r>
            <w:r>
              <w:rPr>
                <w:rFonts w:ascii="Times New Roman" w:hAnsi="Times New Roman" w:eastAsia="方正仿宋_GBK" w:cs="Times New Roman"/>
                <w:kern w:val="0"/>
                <w:sz w:val="18"/>
                <w:szCs w:val="18"/>
              </w:rPr>
              <w:t>0.5</w:t>
            </w:r>
            <w:r>
              <w:rPr>
                <w:rFonts w:hint="eastAsia" w:ascii="Times New Roman" w:hAnsi="Times New Roman" w:eastAsia="方正仿宋_GBK" w:cs="Times New Roman"/>
                <w:kern w:val="0"/>
                <w:sz w:val="18"/>
                <w:szCs w:val="18"/>
              </w:rPr>
              <w:t>分。</w:t>
            </w:r>
          </w:p>
        </w:tc>
        <w:tc>
          <w:tcPr>
            <w:tcW w:w="630" w:type="dxa"/>
            <w:tcBorders>
              <w:top w:val="nil"/>
              <w:left w:val="nil"/>
              <w:bottom w:val="single" w:color="auto" w:sz="4" w:space="0"/>
              <w:right w:val="single" w:color="auto" w:sz="4" w:space="0"/>
            </w:tcBorders>
            <w:noWrap w:val="0"/>
            <w:tcMar>
              <w:left w:w="0" w:type="dxa"/>
              <w:right w:w="0" w:type="dxa"/>
            </w:tcMar>
            <w:vAlign w:val="center"/>
          </w:tcPr>
          <w:p>
            <w:pPr>
              <w:widowControl/>
              <w:spacing w:line="340" w:lineRule="exact"/>
              <w:jc w:val="center"/>
              <w:rPr>
                <w:rFonts w:ascii="Times New Roman" w:hAnsi="Times New Roman" w:eastAsia="方正仿宋_GBK" w:cs="Times New Roman"/>
                <w:kern w:val="0"/>
                <w:sz w:val="18"/>
                <w:szCs w:val="18"/>
              </w:rPr>
            </w:pPr>
            <w:r>
              <w:rPr>
                <w:rFonts w:ascii="Times New Roman" w:hAnsi="Times New Roman" w:eastAsia="方正仿宋_GBK" w:cs="Times New Roman"/>
                <w:kern w:val="0"/>
                <w:sz w:val="18"/>
                <w:szCs w:val="18"/>
              </w:rPr>
              <w:t>1</w:t>
            </w:r>
            <w:r>
              <w:rPr>
                <w:rFonts w:hint="eastAsia" w:ascii="Times New Roman" w:hAnsi="Times New Roman" w:eastAsia="方正仿宋_GBK" w:cs="Times New Roman"/>
                <w:kern w:val="0"/>
                <w:sz w:val="18"/>
                <w:szCs w:val="18"/>
              </w:rPr>
              <w:t>　</w:t>
            </w:r>
          </w:p>
        </w:tc>
        <w:tc>
          <w:tcPr>
            <w:tcW w:w="653" w:type="dxa"/>
            <w:tcBorders>
              <w:top w:val="nil"/>
              <w:left w:val="nil"/>
              <w:bottom w:val="single" w:color="auto" w:sz="4" w:space="0"/>
              <w:right w:val="single" w:color="auto" w:sz="4" w:space="0"/>
            </w:tcBorders>
            <w:noWrap w:val="0"/>
            <w:tcMar>
              <w:left w:w="0" w:type="dxa"/>
              <w:right w:w="0" w:type="dxa"/>
            </w:tcMar>
            <w:vAlign w:val="bottom"/>
          </w:tcPr>
          <w:p>
            <w:pPr>
              <w:widowControl/>
              <w:spacing w:line="340" w:lineRule="exact"/>
              <w:jc w:val="right"/>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　</w:t>
            </w:r>
          </w:p>
        </w:tc>
      </w:tr>
      <w:tr>
        <w:tblPrEx>
          <w:tblCellMar>
            <w:top w:w="0" w:type="dxa"/>
            <w:left w:w="108" w:type="dxa"/>
            <w:bottom w:w="0" w:type="dxa"/>
            <w:right w:w="108" w:type="dxa"/>
          </w:tblCellMar>
        </w:tblPrEx>
        <w:trPr>
          <w:trHeight w:val="567" w:hRule="atLeast"/>
          <w:jc w:val="center"/>
        </w:trPr>
        <w:tc>
          <w:tcPr>
            <w:tcW w:w="880" w:type="dxa"/>
            <w:vMerge w:val="continue"/>
            <w:tcBorders>
              <w:top w:val="nil"/>
              <w:left w:val="single" w:color="auto" w:sz="4" w:space="0"/>
              <w:bottom w:val="single" w:color="auto" w:sz="4" w:space="0"/>
              <w:right w:val="single" w:color="auto" w:sz="4" w:space="0"/>
            </w:tcBorders>
            <w:noWrap w:val="0"/>
            <w:tcMar>
              <w:left w:w="0" w:type="dxa"/>
              <w:right w:w="0" w:type="dxa"/>
            </w:tcMar>
            <w:vAlign w:val="center"/>
          </w:tcPr>
          <w:p>
            <w:pPr>
              <w:widowControl/>
              <w:spacing w:line="340" w:lineRule="exact"/>
              <w:jc w:val="left"/>
              <w:rPr>
                <w:rFonts w:ascii="Times New Roman" w:hAnsi="Times New Roman" w:eastAsia="方正仿宋_GBK" w:cs="Times New Roman"/>
                <w:kern w:val="0"/>
                <w:sz w:val="18"/>
                <w:szCs w:val="18"/>
              </w:rPr>
            </w:pPr>
          </w:p>
        </w:tc>
        <w:tc>
          <w:tcPr>
            <w:tcW w:w="4190" w:type="dxa"/>
            <w:gridSpan w:val="4"/>
            <w:tcBorders>
              <w:top w:val="nil"/>
              <w:left w:val="nil"/>
              <w:bottom w:val="single" w:color="auto" w:sz="4" w:space="0"/>
              <w:right w:val="single" w:color="auto" w:sz="4" w:space="0"/>
            </w:tcBorders>
            <w:noWrap w:val="0"/>
            <w:tcMar>
              <w:left w:w="0" w:type="dxa"/>
              <w:right w:w="0" w:type="dxa"/>
            </w:tcMar>
            <w:vAlign w:val="center"/>
          </w:tcPr>
          <w:p>
            <w:pPr>
              <w:widowControl/>
              <w:spacing w:line="340" w:lineRule="exact"/>
              <w:ind w:left="178" w:leftChars="85" w:firstLine="0" w:firstLineChars="0"/>
              <w:jc w:val="left"/>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有稳定、可靠、合法的经费来源，</w:t>
            </w:r>
            <w:r>
              <w:rPr>
                <w:rFonts w:hint="eastAsia" w:ascii="Times New Roman" w:hAnsi="Times New Roman" w:eastAsia="方正仿宋_GBK" w:cs="Times New Roman"/>
                <w:sz w:val="18"/>
                <w:szCs w:val="18"/>
              </w:rPr>
              <w:t>办学结余全部用于办学</w:t>
            </w:r>
            <w:r>
              <w:rPr>
                <w:rFonts w:hint="eastAsia" w:ascii="Times New Roman" w:hAnsi="Times New Roman" w:eastAsia="方正仿宋_GBK" w:cs="Times New Roman"/>
                <w:kern w:val="0"/>
                <w:sz w:val="18"/>
                <w:szCs w:val="18"/>
              </w:rPr>
              <w:t>。</w:t>
            </w:r>
          </w:p>
        </w:tc>
        <w:tc>
          <w:tcPr>
            <w:tcW w:w="2972" w:type="dxa"/>
            <w:gridSpan w:val="2"/>
            <w:tcBorders>
              <w:top w:val="nil"/>
              <w:left w:val="nil"/>
              <w:bottom w:val="single" w:color="auto" w:sz="4" w:space="0"/>
              <w:right w:val="single" w:color="auto" w:sz="4" w:space="0"/>
            </w:tcBorders>
            <w:noWrap w:val="0"/>
            <w:tcMar>
              <w:left w:w="0" w:type="dxa"/>
              <w:right w:w="0" w:type="dxa"/>
            </w:tcMar>
            <w:vAlign w:val="center"/>
          </w:tcPr>
          <w:p>
            <w:pPr>
              <w:widowControl/>
              <w:spacing w:line="340" w:lineRule="exact"/>
              <w:jc w:val="left"/>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无稳定来源扣</w:t>
            </w:r>
            <w:r>
              <w:rPr>
                <w:rFonts w:ascii="Times New Roman" w:hAnsi="Times New Roman" w:eastAsia="方正仿宋_GBK" w:cs="Times New Roman"/>
                <w:kern w:val="0"/>
                <w:sz w:val="18"/>
                <w:szCs w:val="18"/>
              </w:rPr>
              <w:t>1</w:t>
            </w:r>
            <w:r>
              <w:rPr>
                <w:rFonts w:hint="eastAsia" w:ascii="Times New Roman" w:hAnsi="Times New Roman" w:eastAsia="方正仿宋_GBK" w:cs="Times New Roman"/>
                <w:kern w:val="0"/>
                <w:sz w:val="18"/>
                <w:szCs w:val="18"/>
              </w:rPr>
              <w:t>分，办学结余未用于办学的扣</w:t>
            </w:r>
            <w:r>
              <w:rPr>
                <w:rFonts w:ascii="Times New Roman" w:hAnsi="Times New Roman" w:eastAsia="方正仿宋_GBK" w:cs="Times New Roman"/>
                <w:kern w:val="0"/>
                <w:sz w:val="18"/>
                <w:szCs w:val="18"/>
              </w:rPr>
              <w:t>2</w:t>
            </w:r>
            <w:r>
              <w:rPr>
                <w:rFonts w:hint="eastAsia" w:ascii="Times New Roman" w:hAnsi="Times New Roman" w:eastAsia="方正仿宋_GBK" w:cs="Times New Roman"/>
                <w:kern w:val="0"/>
                <w:sz w:val="18"/>
                <w:szCs w:val="18"/>
              </w:rPr>
              <w:t>分。</w:t>
            </w:r>
          </w:p>
        </w:tc>
        <w:tc>
          <w:tcPr>
            <w:tcW w:w="630" w:type="dxa"/>
            <w:tcBorders>
              <w:top w:val="nil"/>
              <w:left w:val="nil"/>
              <w:bottom w:val="single" w:color="auto" w:sz="4" w:space="0"/>
              <w:right w:val="single" w:color="auto" w:sz="4" w:space="0"/>
            </w:tcBorders>
            <w:noWrap w:val="0"/>
            <w:tcMar>
              <w:left w:w="0" w:type="dxa"/>
              <w:right w:w="0" w:type="dxa"/>
            </w:tcMar>
            <w:vAlign w:val="center"/>
          </w:tcPr>
          <w:p>
            <w:pPr>
              <w:widowControl/>
              <w:spacing w:line="340" w:lineRule="exact"/>
              <w:jc w:val="center"/>
              <w:rPr>
                <w:rFonts w:ascii="Times New Roman" w:hAnsi="Times New Roman" w:eastAsia="方正仿宋_GBK" w:cs="Times New Roman"/>
                <w:kern w:val="0"/>
                <w:sz w:val="18"/>
                <w:szCs w:val="18"/>
              </w:rPr>
            </w:pPr>
            <w:r>
              <w:rPr>
                <w:rFonts w:ascii="Times New Roman" w:hAnsi="Times New Roman" w:eastAsia="方正仿宋_GBK" w:cs="Times New Roman"/>
                <w:kern w:val="0"/>
                <w:sz w:val="18"/>
                <w:szCs w:val="18"/>
              </w:rPr>
              <w:t>2</w:t>
            </w:r>
            <w:r>
              <w:rPr>
                <w:rFonts w:hint="eastAsia" w:ascii="Times New Roman" w:hAnsi="Times New Roman" w:eastAsia="方正仿宋_GBK" w:cs="Times New Roman"/>
                <w:kern w:val="0"/>
                <w:sz w:val="18"/>
                <w:szCs w:val="18"/>
              </w:rPr>
              <w:t>　</w:t>
            </w:r>
          </w:p>
        </w:tc>
        <w:tc>
          <w:tcPr>
            <w:tcW w:w="653" w:type="dxa"/>
            <w:tcBorders>
              <w:top w:val="nil"/>
              <w:left w:val="nil"/>
              <w:bottom w:val="single" w:color="auto" w:sz="4" w:space="0"/>
              <w:right w:val="single" w:color="auto" w:sz="4" w:space="0"/>
            </w:tcBorders>
            <w:noWrap w:val="0"/>
            <w:tcMar>
              <w:left w:w="0" w:type="dxa"/>
              <w:right w:w="0" w:type="dxa"/>
            </w:tcMar>
            <w:vAlign w:val="bottom"/>
          </w:tcPr>
          <w:p>
            <w:pPr>
              <w:widowControl/>
              <w:spacing w:line="340" w:lineRule="exact"/>
              <w:jc w:val="right"/>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　</w:t>
            </w:r>
          </w:p>
        </w:tc>
      </w:tr>
      <w:tr>
        <w:tblPrEx>
          <w:tblCellMar>
            <w:top w:w="0" w:type="dxa"/>
            <w:left w:w="108" w:type="dxa"/>
            <w:bottom w:w="0" w:type="dxa"/>
            <w:right w:w="108" w:type="dxa"/>
          </w:tblCellMar>
        </w:tblPrEx>
        <w:trPr>
          <w:trHeight w:val="567" w:hRule="atLeast"/>
          <w:jc w:val="center"/>
        </w:trPr>
        <w:tc>
          <w:tcPr>
            <w:tcW w:w="880" w:type="dxa"/>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widowControl/>
              <w:spacing w:line="340" w:lineRule="exact"/>
              <w:jc w:val="left"/>
              <w:rPr>
                <w:rFonts w:ascii="Times New Roman" w:hAnsi="Times New Roman" w:eastAsia="方正仿宋_GBK" w:cs="Times New Roman"/>
                <w:kern w:val="0"/>
                <w:sz w:val="18"/>
                <w:szCs w:val="18"/>
              </w:rPr>
            </w:pPr>
          </w:p>
        </w:tc>
        <w:tc>
          <w:tcPr>
            <w:tcW w:w="4190" w:type="dxa"/>
            <w:gridSpan w:val="4"/>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widowControl/>
              <w:spacing w:line="340" w:lineRule="exact"/>
              <w:ind w:left="178" w:leftChars="85" w:firstLine="0" w:firstLineChars="0"/>
              <w:jc w:val="left"/>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有固定的与办学规模相适应的教育场所（租用的租期在</w:t>
            </w:r>
            <w:r>
              <w:rPr>
                <w:rFonts w:ascii="Times New Roman" w:hAnsi="Times New Roman" w:eastAsia="方正仿宋_GBK" w:cs="Times New Roman"/>
                <w:kern w:val="0"/>
                <w:sz w:val="18"/>
                <w:szCs w:val="18"/>
              </w:rPr>
              <w:t>3</w:t>
            </w:r>
            <w:r>
              <w:rPr>
                <w:rFonts w:hint="eastAsia" w:ascii="Times New Roman" w:hAnsi="Times New Roman" w:eastAsia="方正仿宋_GBK" w:cs="Times New Roman"/>
                <w:kern w:val="0"/>
                <w:sz w:val="18"/>
                <w:szCs w:val="18"/>
              </w:rPr>
              <w:t>年以上），有满足需要的学生食堂和宿舍，安全条件符合要求。</w:t>
            </w:r>
          </w:p>
        </w:tc>
        <w:tc>
          <w:tcPr>
            <w:tcW w:w="2972" w:type="dxa"/>
            <w:gridSpan w:val="2"/>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widowControl/>
              <w:spacing w:line="340" w:lineRule="exact"/>
              <w:jc w:val="left"/>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教育场所不合要求扣</w:t>
            </w:r>
            <w:r>
              <w:rPr>
                <w:rFonts w:ascii="Times New Roman" w:hAnsi="Times New Roman" w:eastAsia="方正仿宋_GBK" w:cs="Times New Roman"/>
                <w:kern w:val="0"/>
                <w:sz w:val="18"/>
                <w:szCs w:val="18"/>
              </w:rPr>
              <w:t>3</w:t>
            </w:r>
            <w:r>
              <w:rPr>
                <w:rFonts w:hint="eastAsia" w:ascii="Times New Roman" w:hAnsi="Times New Roman" w:eastAsia="方正仿宋_GBK" w:cs="Times New Roman"/>
                <w:kern w:val="0"/>
                <w:sz w:val="18"/>
                <w:szCs w:val="18"/>
              </w:rPr>
              <w:t>分，无必备用房扣</w:t>
            </w:r>
            <w:r>
              <w:rPr>
                <w:rFonts w:ascii="Times New Roman" w:hAnsi="Times New Roman" w:eastAsia="方正仿宋_GBK" w:cs="Times New Roman"/>
                <w:kern w:val="0"/>
                <w:sz w:val="18"/>
                <w:szCs w:val="18"/>
              </w:rPr>
              <w:t>2</w:t>
            </w:r>
            <w:r>
              <w:rPr>
                <w:rFonts w:hint="eastAsia" w:ascii="Times New Roman" w:hAnsi="Times New Roman" w:eastAsia="方正仿宋_GBK" w:cs="Times New Roman"/>
                <w:kern w:val="0"/>
                <w:sz w:val="18"/>
                <w:szCs w:val="18"/>
              </w:rPr>
              <w:t>分。</w:t>
            </w:r>
          </w:p>
        </w:tc>
        <w:tc>
          <w:tcPr>
            <w:tcW w:w="630"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widowControl/>
              <w:spacing w:line="340" w:lineRule="exact"/>
              <w:jc w:val="center"/>
              <w:rPr>
                <w:rFonts w:ascii="Times New Roman" w:hAnsi="Times New Roman" w:eastAsia="方正仿宋_GBK" w:cs="Times New Roman"/>
                <w:kern w:val="0"/>
                <w:sz w:val="18"/>
                <w:szCs w:val="18"/>
              </w:rPr>
            </w:pPr>
            <w:r>
              <w:rPr>
                <w:rFonts w:ascii="Times New Roman" w:hAnsi="Times New Roman" w:eastAsia="方正仿宋_GBK" w:cs="Times New Roman"/>
                <w:kern w:val="0"/>
                <w:sz w:val="18"/>
                <w:szCs w:val="18"/>
              </w:rPr>
              <w:t>4</w:t>
            </w:r>
            <w:r>
              <w:rPr>
                <w:rFonts w:hint="eastAsia" w:ascii="Times New Roman" w:hAnsi="Times New Roman" w:eastAsia="方正仿宋_GBK" w:cs="Times New Roman"/>
                <w:kern w:val="0"/>
                <w:sz w:val="18"/>
                <w:szCs w:val="18"/>
              </w:rPr>
              <w:t>　</w:t>
            </w:r>
          </w:p>
        </w:tc>
        <w:tc>
          <w:tcPr>
            <w:tcW w:w="653" w:type="dxa"/>
            <w:tcBorders>
              <w:top w:val="single" w:color="auto" w:sz="4" w:space="0"/>
              <w:left w:val="single" w:color="auto" w:sz="4" w:space="0"/>
              <w:bottom w:val="single" w:color="auto" w:sz="4" w:space="0"/>
              <w:right w:val="single" w:color="auto" w:sz="4" w:space="0"/>
            </w:tcBorders>
            <w:noWrap w:val="0"/>
            <w:tcMar>
              <w:left w:w="0" w:type="dxa"/>
              <w:right w:w="0" w:type="dxa"/>
            </w:tcMar>
            <w:vAlign w:val="bottom"/>
          </w:tcPr>
          <w:p>
            <w:pPr>
              <w:widowControl/>
              <w:spacing w:line="340" w:lineRule="exact"/>
              <w:jc w:val="right"/>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　</w:t>
            </w:r>
          </w:p>
        </w:tc>
      </w:tr>
      <w:tr>
        <w:tblPrEx>
          <w:tblCellMar>
            <w:top w:w="0" w:type="dxa"/>
            <w:left w:w="108" w:type="dxa"/>
            <w:bottom w:w="0" w:type="dxa"/>
            <w:right w:w="108" w:type="dxa"/>
          </w:tblCellMar>
        </w:tblPrEx>
        <w:trPr>
          <w:trHeight w:val="567" w:hRule="atLeast"/>
          <w:jc w:val="center"/>
        </w:trPr>
        <w:tc>
          <w:tcPr>
            <w:tcW w:w="880" w:type="dxa"/>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widowControl/>
              <w:spacing w:line="340" w:lineRule="exact"/>
              <w:jc w:val="left"/>
              <w:rPr>
                <w:rFonts w:ascii="Times New Roman" w:hAnsi="Times New Roman" w:eastAsia="方正仿宋_GBK" w:cs="Times New Roman"/>
                <w:kern w:val="0"/>
                <w:sz w:val="18"/>
                <w:szCs w:val="18"/>
              </w:rPr>
            </w:pPr>
          </w:p>
        </w:tc>
        <w:tc>
          <w:tcPr>
            <w:tcW w:w="4190" w:type="dxa"/>
            <w:gridSpan w:val="4"/>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widowControl/>
              <w:spacing w:line="340" w:lineRule="exact"/>
              <w:ind w:left="178" w:leftChars="85" w:firstLine="0" w:firstLineChars="0"/>
              <w:jc w:val="left"/>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有实验药品、实验仪器设备、图书资料、电视或微机、电教设备。</w:t>
            </w:r>
          </w:p>
        </w:tc>
        <w:tc>
          <w:tcPr>
            <w:tcW w:w="2972" w:type="dxa"/>
            <w:gridSpan w:val="2"/>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widowControl/>
              <w:spacing w:line="340" w:lineRule="exact"/>
              <w:jc w:val="left"/>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缺</w:t>
            </w:r>
            <w:r>
              <w:rPr>
                <w:rFonts w:ascii="Times New Roman" w:hAnsi="Times New Roman" w:eastAsia="方正仿宋_GBK" w:cs="Times New Roman"/>
                <w:kern w:val="0"/>
                <w:sz w:val="18"/>
                <w:szCs w:val="18"/>
              </w:rPr>
              <w:t>1</w:t>
            </w:r>
            <w:r>
              <w:rPr>
                <w:rFonts w:hint="eastAsia" w:ascii="Times New Roman" w:hAnsi="Times New Roman" w:eastAsia="方正仿宋_GBK" w:cs="Times New Roman"/>
                <w:kern w:val="0"/>
                <w:sz w:val="18"/>
                <w:szCs w:val="18"/>
              </w:rPr>
              <w:t>项扣</w:t>
            </w:r>
            <w:r>
              <w:rPr>
                <w:rFonts w:ascii="Times New Roman" w:hAnsi="Times New Roman" w:eastAsia="方正仿宋_GBK" w:cs="Times New Roman"/>
                <w:kern w:val="0"/>
                <w:sz w:val="18"/>
                <w:szCs w:val="18"/>
              </w:rPr>
              <w:t>1</w:t>
            </w:r>
            <w:r>
              <w:rPr>
                <w:rFonts w:hint="eastAsia" w:ascii="Times New Roman" w:hAnsi="Times New Roman" w:eastAsia="方正仿宋_GBK" w:cs="Times New Roman"/>
                <w:kern w:val="0"/>
                <w:sz w:val="18"/>
                <w:szCs w:val="18"/>
              </w:rPr>
              <w:t>分，有但不合要求或不能满足教学需要每项扣</w:t>
            </w:r>
            <w:r>
              <w:rPr>
                <w:rFonts w:ascii="Times New Roman" w:hAnsi="Times New Roman" w:eastAsia="方正仿宋_GBK" w:cs="Times New Roman"/>
                <w:kern w:val="0"/>
                <w:sz w:val="18"/>
                <w:szCs w:val="18"/>
              </w:rPr>
              <w:t>0.5</w:t>
            </w:r>
            <w:r>
              <w:rPr>
                <w:rFonts w:hint="eastAsia" w:ascii="Times New Roman" w:hAnsi="Times New Roman" w:eastAsia="方正仿宋_GBK" w:cs="Times New Roman"/>
                <w:kern w:val="0"/>
                <w:sz w:val="18"/>
                <w:szCs w:val="18"/>
              </w:rPr>
              <w:t>分。</w:t>
            </w:r>
          </w:p>
        </w:tc>
        <w:tc>
          <w:tcPr>
            <w:tcW w:w="630"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widowControl/>
              <w:spacing w:line="340" w:lineRule="exact"/>
              <w:jc w:val="center"/>
              <w:rPr>
                <w:rFonts w:ascii="Times New Roman" w:hAnsi="Times New Roman" w:eastAsia="方正仿宋_GBK" w:cs="Times New Roman"/>
                <w:kern w:val="0"/>
                <w:sz w:val="18"/>
                <w:szCs w:val="18"/>
              </w:rPr>
            </w:pPr>
            <w:r>
              <w:rPr>
                <w:rFonts w:ascii="Times New Roman" w:hAnsi="Times New Roman" w:eastAsia="方正仿宋_GBK" w:cs="Times New Roman"/>
                <w:kern w:val="0"/>
                <w:sz w:val="18"/>
                <w:szCs w:val="18"/>
              </w:rPr>
              <w:t>4</w:t>
            </w:r>
            <w:r>
              <w:rPr>
                <w:rFonts w:hint="eastAsia" w:ascii="Times New Roman" w:hAnsi="Times New Roman" w:eastAsia="方正仿宋_GBK" w:cs="Times New Roman"/>
                <w:kern w:val="0"/>
                <w:sz w:val="18"/>
                <w:szCs w:val="18"/>
              </w:rPr>
              <w:t>　</w:t>
            </w:r>
          </w:p>
        </w:tc>
        <w:tc>
          <w:tcPr>
            <w:tcW w:w="653" w:type="dxa"/>
            <w:tcBorders>
              <w:top w:val="single" w:color="auto" w:sz="4" w:space="0"/>
              <w:left w:val="single" w:color="auto" w:sz="4" w:space="0"/>
              <w:bottom w:val="single" w:color="auto" w:sz="4" w:space="0"/>
              <w:right w:val="single" w:color="auto" w:sz="4" w:space="0"/>
            </w:tcBorders>
            <w:noWrap w:val="0"/>
            <w:tcMar>
              <w:left w:w="0" w:type="dxa"/>
              <w:right w:w="0" w:type="dxa"/>
            </w:tcMar>
            <w:vAlign w:val="bottom"/>
          </w:tcPr>
          <w:p>
            <w:pPr>
              <w:widowControl/>
              <w:spacing w:line="340" w:lineRule="exact"/>
              <w:jc w:val="right"/>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　</w:t>
            </w:r>
          </w:p>
        </w:tc>
      </w:tr>
      <w:tr>
        <w:tblPrEx>
          <w:tblCellMar>
            <w:top w:w="0" w:type="dxa"/>
            <w:left w:w="108" w:type="dxa"/>
            <w:bottom w:w="0" w:type="dxa"/>
            <w:right w:w="108" w:type="dxa"/>
          </w:tblCellMar>
        </w:tblPrEx>
        <w:trPr>
          <w:trHeight w:val="567" w:hRule="atLeast"/>
          <w:jc w:val="center"/>
        </w:trPr>
        <w:tc>
          <w:tcPr>
            <w:tcW w:w="880" w:type="dxa"/>
            <w:vMerge w:val="restart"/>
            <w:tcBorders>
              <w:top w:val="single" w:color="auto" w:sz="4" w:space="0"/>
              <w:left w:val="single" w:color="auto" w:sz="4" w:space="0"/>
              <w:bottom w:val="single" w:color="000000" w:sz="4" w:space="0"/>
              <w:right w:val="single" w:color="auto" w:sz="4" w:space="0"/>
            </w:tcBorders>
            <w:noWrap w:val="0"/>
            <w:tcMar>
              <w:left w:w="0" w:type="dxa"/>
              <w:right w:w="0" w:type="dxa"/>
            </w:tcMar>
            <w:vAlign w:val="center"/>
          </w:tcPr>
          <w:p>
            <w:pPr>
              <w:widowControl/>
              <w:spacing w:line="340" w:lineRule="exact"/>
              <w:jc w:val="center"/>
              <w:rPr>
                <w:rFonts w:ascii="Times New Roman" w:hAnsi="Times New Roman" w:eastAsia="方正仿宋_GBK" w:cs="Times New Roman"/>
                <w:kern w:val="0"/>
                <w:sz w:val="18"/>
                <w:szCs w:val="18"/>
              </w:rPr>
            </w:pPr>
          </w:p>
          <w:p>
            <w:pPr>
              <w:widowControl/>
              <w:spacing w:line="340" w:lineRule="exact"/>
              <w:jc w:val="center"/>
              <w:rPr>
                <w:rFonts w:ascii="Times New Roman" w:hAnsi="Times New Roman" w:eastAsia="方正仿宋_GBK" w:cs="Times New Roman"/>
                <w:kern w:val="0"/>
                <w:sz w:val="18"/>
                <w:szCs w:val="18"/>
              </w:rPr>
            </w:pPr>
          </w:p>
          <w:p>
            <w:pPr>
              <w:widowControl/>
              <w:spacing w:line="340" w:lineRule="exact"/>
              <w:jc w:val="center"/>
              <w:rPr>
                <w:rFonts w:ascii="Times New Roman" w:hAnsi="Times New Roman" w:eastAsia="方正仿宋_GBK" w:cs="Times New Roman"/>
                <w:kern w:val="0"/>
                <w:sz w:val="18"/>
                <w:szCs w:val="18"/>
              </w:rPr>
            </w:pPr>
          </w:p>
          <w:p>
            <w:pPr>
              <w:widowControl/>
              <w:spacing w:line="340" w:lineRule="exact"/>
              <w:jc w:val="center"/>
              <w:rPr>
                <w:rFonts w:ascii="Times New Roman" w:hAnsi="Times New Roman" w:eastAsia="方正仿宋_GBK" w:cs="Times New Roman"/>
                <w:kern w:val="0"/>
                <w:sz w:val="18"/>
                <w:szCs w:val="18"/>
              </w:rPr>
            </w:pPr>
          </w:p>
          <w:p>
            <w:pPr>
              <w:widowControl/>
              <w:spacing w:line="340" w:lineRule="exact"/>
              <w:jc w:val="center"/>
              <w:rPr>
                <w:rFonts w:ascii="Times New Roman" w:hAnsi="Times New Roman" w:eastAsia="方正仿宋_GBK" w:cs="Times New Roman"/>
                <w:kern w:val="0"/>
                <w:sz w:val="18"/>
                <w:szCs w:val="18"/>
              </w:rPr>
            </w:pPr>
          </w:p>
          <w:p>
            <w:pPr>
              <w:widowControl/>
              <w:spacing w:line="340" w:lineRule="exact"/>
              <w:jc w:val="center"/>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教学</w:t>
            </w:r>
          </w:p>
          <w:p>
            <w:pPr>
              <w:widowControl/>
              <w:spacing w:line="340" w:lineRule="exact"/>
              <w:jc w:val="center"/>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管理</w:t>
            </w:r>
            <w:r>
              <w:rPr>
                <w:rFonts w:ascii="Times New Roman" w:hAnsi="Times New Roman" w:eastAsia="方正仿宋_GBK" w:cs="Times New Roman"/>
                <w:kern w:val="0"/>
                <w:sz w:val="18"/>
                <w:szCs w:val="18"/>
              </w:rPr>
              <w:t xml:space="preserve">      </w:t>
            </w:r>
            <w:r>
              <w:rPr>
                <w:rFonts w:hint="eastAsia" w:ascii="Times New Roman" w:hAnsi="Times New Roman" w:eastAsia="方正仿宋_GBK" w:cs="Times New Roman"/>
                <w:kern w:val="0"/>
                <w:sz w:val="18"/>
                <w:szCs w:val="18"/>
              </w:rPr>
              <w:t>（</w:t>
            </w:r>
            <w:r>
              <w:rPr>
                <w:rFonts w:ascii="Times New Roman" w:hAnsi="Times New Roman" w:eastAsia="方正仿宋_GBK" w:cs="Times New Roman"/>
                <w:kern w:val="0"/>
                <w:sz w:val="18"/>
                <w:szCs w:val="18"/>
              </w:rPr>
              <w:t>20</w:t>
            </w:r>
            <w:r>
              <w:rPr>
                <w:rFonts w:hint="eastAsia" w:ascii="Times New Roman" w:hAnsi="Times New Roman" w:eastAsia="方正仿宋_GBK" w:cs="Times New Roman"/>
                <w:kern w:val="0"/>
                <w:sz w:val="18"/>
                <w:szCs w:val="18"/>
              </w:rPr>
              <w:t>分）</w:t>
            </w:r>
          </w:p>
        </w:tc>
        <w:tc>
          <w:tcPr>
            <w:tcW w:w="4190" w:type="dxa"/>
            <w:gridSpan w:val="4"/>
            <w:tcBorders>
              <w:top w:val="single" w:color="auto" w:sz="4" w:space="0"/>
              <w:left w:val="nil"/>
              <w:bottom w:val="single" w:color="auto" w:sz="4" w:space="0"/>
              <w:right w:val="single" w:color="auto" w:sz="4" w:space="0"/>
            </w:tcBorders>
            <w:noWrap w:val="0"/>
            <w:tcMar>
              <w:left w:w="0" w:type="dxa"/>
              <w:right w:w="0" w:type="dxa"/>
            </w:tcMar>
            <w:vAlign w:val="center"/>
          </w:tcPr>
          <w:p>
            <w:pPr>
              <w:widowControl/>
              <w:spacing w:line="340" w:lineRule="exact"/>
              <w:ind w:firstLine="180" w:firstLineChars="100"/>
              <w:jc w:val="left"/>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有教学计划、大纲和教材，有期末教学总结。</w:t>
            </w:r>
          </w:p>
        </w:tc>
        <w:tc>
          <w:tcPr>
            <w:tcW w:w="2972" w:type="dxa"/>
            <w:gridSpan w:val="2"/>
            <w:tcBorders>
              <w:top w:val="single" w:color="auto" w:sz="4" w:space="0"/>
              <w:left w:val="nil"/>
              <w:bottom w:val="single" w:color="auto" w:sz="4" w:space="0"/>
              <w:right w:val="single" w:color="auto" w:sz="4" w:space="0"/>
            </w:tcBorders>
            <w:noWrap w:val="0"/>
            <w:tcMar>
              <w:left w:w="0" w:type="dxa"/>
              <w:right w:w="0" w:type="dxa"/>
            </w:tcMar>
            <w:vAlign w:val="center"/>
          </w:tcPr>
          <w:p>
            <w:pPr>
              <w:widowControl/>
              <w:spacing w:line="340" w:lineRule="exact"/>
              <w:jc w:val="left"/>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缺</w:t>
            </w:r>
            <w:r>
              <w:rPr>
                <w:rFonts w:ascii="Times New Roman" w:hAnsi="Times New Roman" w:eastAsia="方正仿宋_GBK" w:cs="Times New Roman"/>
                <w:kern w:val="0"/>
                <w:sz w:val="18"/>
                <w:szCs w:val="18"/>
              </w:rPr>
              <w:t>1</w:t>
            </w:r>
            <w:r>
              <w:rPr>
                <w:rFonts w:hint="eastAsia" w:ascii="Times New Roman" w:hAnsi="Times New Roman" w:eastAsia="方正仿宋_GBK" w:cs="Times New Roman"/>
                <w:kern w:val="0"/>
                <w:sz w:val="18"/>
                <w:szCs w:val="18"/>
              </w:rPr>
              <w:t>项扣</w:t>
            </w:r>
            <w:r>
              <w:rPr>
                <w:rFonts w:ascii="Times New Roman" w:hAnsi="Times New Roman" w:eastAsia="方正仿宋_GBK" w:cs="Times New Roman"/>
                <w:kern w:val="0"/>
                <w:sz w:val="18"/>
                <w:szCs w:val="18"/>
              </w:rPr>
              <w:t>0.5</w:t>
            </w:r>
            <w:r>
              <w:rPr>
                <w:rFonts w:hint="eastAsia" w:ascii="Times New Roman" w:hAnsi="Times New Roman" w:eastAsia="方正仿宋_GBK" w:cs="Times New Roman"/>
                <w:kern w:val="0"/>
                <w:sz w:val="18"/>
                <w:szCs w:val="18"/>
              </w:rPr>
              <w:t>分。</w:t>
            </w:r>
          </w:p>
        </w:tc>
        <w:tc>
          <w:tcPr>
            <w:tcW w:w="630" w:type="dxa"/>
            <w:tcBorders>
              <w:top w:val="single" w:color="auto" w:sz="4" w:space="0"/>
              <w:left w:val="nil"/>
              <w:bottom w:val="single" w:color="auto" w:sz="4" w:space="0"/>
              <w:right w:val="single" w:color="auto" w:sz="4" w:space="0"/>
            </w:tcBorders>
            <w:noWrap w:val="0"/>
            <w:tcMar>
              <w:left w:w="0" w:type="dxa"/>
              <w:right w:w="0" w:type="dxa"/>
            </w:tcMar>
            <w:vAlign w:val="center"/>
          </w:tcPr>
          <w:p>
            <w:pPr>
              <w:widowControl/>
              <w:spacing w:line="340" w:lineRule="exact"/>
              <w:jc w:val="center"/>
              <w:rPr>
                <w:rFonts w:ascii="Times New Roman" w:hAnsi="Times New Roman" w:eastAsia="方正仿宋_GBK" w:cs="Times New Roman"/>
                <w:kern w:val="0"/>
                <w:sz w:val="18"/>
                <w:szCs w:val="18"/>
              </w:rPr>
            </w:pPr>
            <w:r>
              <w:rPr>
                <w:rFonts w:ascii="Times New Roman" w:hAnsi="Times New Roman" w:eastAsia="方正仿宋_GBK" w:cs="Times New Roman"/>
                <w:kern w:val="0"/>
                <w:sz w:val="18"/>
                <w:szCs w:val="18"/>
              </w:rPr>
              <w:t>2</w:t>
            </w:r>
            <w:r>
              <w:rPr>
                <w:rFonts w:hint="eastAsia" w:ascii="Times New Roman" w:hAnsi="Times New Roman" w:eastAsia="方正仿宋_GBK" w:cs="Times New Roman"/>
                <w:kern w:val="0"/>
                <w:sz w:val="18"/>
                <w:szCs w:val="18"/>
              </w:rPr>
              <w:t>　</w:t>
            </w:r>
          </w:p>
        </w:tc>
        <w:tc>
          <w:tcPr>
            <w:tcW w:w="653" w:type="dxa"/>
            <w:tcBorders>
              <w:top w:val="single" w:color="auto" w:sz="4" w:space="0"/>
              <w:left w:val="nil"/>
              <w:bottom w:val="single" w:color="auto" w:sz="4" w:space="0"/>
              <w:right w:val="single" w:color="auto" w:sz="4" w:space="0"/>
            </w:tcBorders>
            <w:noWrap w:val="0"/>
            <w:tcMar>
              <w:left w:w="0" w:type="dxa"/>
              <w:right w:w="0" w:type="dxa"/>
            </w:tcMar>
            <w:vAlign w:val="bottom"/>
          </w:tcPr>
          <w:p>
            <w:pPr>
              <w:widowControl/>
              <w:spacing w:line="340" w:lineRule="exact"/>
              <w:jc w:val="left"/>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　</w:t>
            </w:r>
          </w:p>
        </w:tc>
      </w:tr>
      <w:tr>
        <w:tblPrEx>
          <w:tblCellMar>
            <w:top w:w="0" w:type="dxa"/>
            <w:left w:w="108" w:type="dxa"/>
            <w:bottom w:w="0" w:type="dxa"/>
            <w:right w:w="108" w:type="dxa"/>
          </w:tblCellMar>
        </w:tblPrEx>
        <w:trPr>
          <w:trHeight w:val="567" w:hRule="atLeast"/>
          <w:jc w:val="center"/>
        </w:trPr>
        <w:tc>
          <w:tcPr>
            <w:tcW w:w="880" w:type="dxa"/>
            <w:vMerge w:val="continue"/>
            <w:tcBorders>
              <w:top w:val="single" w:color="auto" w:sz="4" w:space="0"/>
              <w:left w:val="single" w:color="auto" w:sz="4" w:space="0"/>
              <w:bottom w:val="single" w:color="000000" w:sz="4" w:space="0"/>
              <w:right w:val="single" w:color="auto" w:sz="4" w:space="0"/>
            </w:tcBorders>
            <w:noWrap w:val="0"/>
            <w:tcMar>
              <w:left w:w="0" w:type="dxa"/>
              <w:right w:w="0" w:type="dxa"/>
            </w:tcMar>
            <w:vAlign w:val="center"/>
          </w:tcPr>
          <w:p>
            <w:pPr>
              <w:widowControl/>
              <w:spacing w:line="340" w:lineRule="exact"/>
              <w:jc w:val="left"/>
              <w:rPr>
                <w:rFonts w:ascii="Times New Roman" w:hAnsi="Times New Roman" w:eastAsia="方正仿宋_GBK" w:cs="Times New Roman"/>
                <w:kern w:val="0"/>
                <w:sz w:val="18"/>
                <w:szCs w:val="18"/>
              </w:rPr>
            </w:pPr>
          </w:p>
        </w:tc>
        <w:tc>
          <w:tcPr>
            <w:tcW w:w="4190" w:type="dxa"/>
            <w:gridSpan w:val="4"/>
            <w:tcBorders>
              <w:top w:val="nil"/>
              <w:left w:val="nil"/>
              <w:bottom w:val="single" w:color="auto" w:sz="4" w:space="0"/>
              <w:right w:val="single" w:color="auto" w:sz="4" w:space="0"/>
            </w:tcBorders>
            <w:noWrap w:val="0"/>
            <w:tcMar>
              <w:left w:w="0" w:type="dxa"/>
              <w:right w:w="0" w:type="dxa"/>
            </w:tcMar>
            <w:vAlign w:val="center"/>
          </w:tcPr>
          <w:p>
            <w:pPr>
              <w:widowControl/>
              <w:spacing w:line="340" w:lineRule="exact"/>
              <w:ind w:firstLine="180" w:firstLineChars="100"/>
              <w:jc w:val="left"/>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严格按照国家规定开齐课程、开足课时。</w:t>
            </w:r>
          </w:p>
        </w:tc>
        <w:tc>
          <w:tcPr>
            <w:tcW w:w="2972" w:type="dxa"/>
            <w:gridSpan w:val="2"/>
            <w:tcBorders>
              <w:top w:val="nil"/>
              <w:left w:val="nil"/>
              <w:bottom w:val="single" w:color="auto" w:sz="4" w:space="0"/>
              <w:right w:val="single" w:color="auto" w:sz="4" w:space="0"/>
            </w:tcBorders>
            <w:noWrap w:val="0"/>
            <w:tcMar>
              <w:left w:w="0" w:type="dxa"/>
              <w:right w:w="0" w:type="dxa"/>
            </w:tcMar>
            <w:vAlign w:val="center"/>
          </w:tcPr>
          <w:p>
            <w:pPr>
              <w:widowControl/>
              <w:spacing w:line="340" w:lineRule="exact"/>
              <w:jc w:val="left"/>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未开齐课程扣</w:t>
            </w:r>
            <w:r>
              <w:rPr>
                <w:rFonts w:ascii="Times New Roman" w:hAnsi="Times New Roman" w:eastAsia="方正仿宋_GBK" w:cs="Times New Roman"/>
                <w:kern w:val="0"/>
                <w:sz w:val="18"/>
                <w:szCs w:val="18"/>
              </w:rPr>
              <w:t>1</w:t>
            </w:r>
            <w:r>
              <w:rPr>
                <w:rFonts w:hint="eastAsia" w:ascii="Times New Roman" w:hAnsi="Times New Roman" w:eastAsia="方正仿宋_GBK" w:cs="Times New Roman"/>
                <w:kern w:val="0"/>
                <w:sz w:val="18"/>
                <w:szCs w:val="18"/>
              </w:rPr>
              <w:t>分，未开足课时扣</w:t>
            </w:r>
            <w:r>
              <w:rPr>
                <w:rFonts w:ascii="Times New Roman" w:hAnsi="Times New Roman" w:eastAsia="方正仿宋_GBK" w:cs="Times New Roman"/>
                <w:kern w:val="0"/>
                <w:sz w:val="18"/>
                <w:szCs w:val="18"/>
              </w:rPr>
              <w:t>1</w:t>
            </w:r>
            <w:r>
              <w:rPr>
                <w:rFonts w:hint="eastAsia" w:ascii="Times New Roman" w:hAnsi="Times New Roman" w:eastAsia="方正仿宋_GBK" w:cs="Times New Roman"/>
                <w:kern w:val="0"/>
                <w:sz w:val="18"/>
                <w:szCs w:val="18"/>
              </w:rPr>
              <w:t>分。</w:t>
            </w:r>
          </w:p>
        </w:tc>
        <w:tc>
          <w:tcPr>
            <w:tcW w:w="630" w:type="dxa"/>
            <w:tcBorders>
              <w:top w:val="nil"/>
              <w:left w:val="nil"/>
              <w:bottom w:val="single" w:color="auto" w:sz="4" w:space="0"/>
              <w:right w:val="single" w:color="auto" w:sz="4" w:space="0"/>
            </w:tcBorders>
            <w:noWrap w:val="0"/>
            <w:tcMar>
              <w:left w:w="0" w:type="dxa"/>
              <w:right w:w="0" w:type="dxa"/>
            </w:tcMar>
            <w:vAlign w:val="center"/>
          </w:tcPr>
          <w:p>
            <w:pPr>
              <w:widowControl/>
              <w:spacing w:line="340" w:lineRule="exact"/>
              <w:jc w:val="center"/>
              <w:rPr>
                <w:rFonts w:ascii="Times New Roman" w:hAnsi="Times New Roman" w:eastAsia="方正仿宋_GBK" w:cs="Times New Roman"/>
                <w:kern w:val="0"/>
                <w:sz w:val="18"/>
                <w:szCs w:val="18"/>
              </w:rPr>
            </w:pPr>
            <w:r>
              <w:rPr>
                <w:rFonts w:ascii="Times New Roman" w:hAnsi="Times New Roman" w:eastAsia="方正仿宋_GBK" w:cs="Times New Roman"/>
                <w:kern w:val="0"/>
                <w:sz w:val="18"/>
                <w:szCs w:val="18"/>
              </w:rPr>
              <w:t>2</w:t>
            </w:r>
            <w:r>
              <w:rPr>
                <w:rFonts w:hint="eastAsia" w:ascii="Times New Roman" w:hAnsi="Times New Roman" w:eastAsia="方正仿宋_GBK" w:cs="Times New Roman"/>
                <w:kern w:val="0"/>
                <w:sz w:val="18"/>
                <w:szCs w:val="18"/>
              </w:rPr>
              <w:t>　</w:t>
            </w:r>
          </w:p>
        </w:tc>
        <w:tc>
          <w:tcPr>
            <w:tcW w:w="653" w:type="dxa"/>
            <w:tcBorders>
              <w:top w:val="nil"/>
              <w:left w:val="nil"/>
              <w:bottom w:val="single" w:color="auto" w:sz="4" w:space="0"/>
              <w:right w:val="single" w:color="auto" w:sz="4" w:space="0"/>
            </w:tcBorders>
            <w:noWrap w:val="0"/>
            <w:tcMar>
              <w:left w:w="0" w:type="dxa"/>
              <w:right w:w="0" w:type="dxa"/>
            </w:tcMar>
            <w:vAlign w:val="bottom"/>
          </w:tcPr>
          <w:p>
            <w:pPr>
              <w:widowControl/>
              <w:spacing w:line="340" w:lineRule="exact"/>
              <w:jc w:val="left"/>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　</w:t>
            </w:r>
          </w:p>
        </w:tc>
      </w:tr>
      <w:tr>
        <w:tblPrEx>
          <w:tblCellMar>
            <w:top w:w="0" w:type="dxa"/>
            <w:left w:w="108" w:type="dxa"/>
            <w:bottom w:w="0" w:type="dxa"/>
            <w:right w:w="108" w:type="dxa"/>
          </w:tblCellMar>
        </w:tblPrEx>
        <w:trPr>
          <w:trHeight w:val="567" w:hRule="atLeast"/>
          <w:jc w:val="center"/>
        </w:trPr>
        <w:tc>
          <w:tcPr>
            <w:tcW w:w="880" w:type="dxa"/>
            <w:vMerge w:val="continue"/>
            <w:tcBorders>
              <w:top w:val="single" w:color="auto" w:sz="4" w:space="0"/>
              <w:left w:val="single" w:color="auto" w:sz="4" w:space="0"/>
              <w:bottom w:val="single" w:color="000000" w:sz="4" w:space="0"/>
              <w:right w:val="single" w:color="auto" w:sz="4" w:space="0"/>
            </w:tcBorders>
            <w:noWrap w:val="0"/>
            <w:tcMar>
              <w:left w:w="0" w:type="dxa"/>
              <w:right w:w="0" w:type="dxa"/>
            </w:tcMar>
            <w:vAlign w:val="center"/>
          </w:tcPr>
          <w:p>
            <w:pPr>
              <w:widowControl/>
              <w:spacing w:line="340" w:lineRule="exact"/>
              <w:jc w:val="left"/>
              <w:rPr>
                <w:rFonts w:ascii="Times New Roman" w:hAnsi="Times New Roman" w:eastAsia="方正仿宋_GBK" w:cs="Times New Roman"/>
                <w:kern w:val="0"/>
                <w:sz w:val="18"/>
                <w:szCs w:val="18"/>
              </w:rPr>
            </w:pPr>
          </w:p>
        </w:tc>
        <w:tc>
          <w:tcPr>
            <w:tcW w:w="4190" w:type="dxa"/>
            <w:gridSpan w:val="4"/>
            <w:tcBorders>
              <w:top w:val="single" w:color="auto" w:sz="4" w:space="0"/>
              <w:left w:val="nil"/>
              <w:bottom w:val="single" w:color="auto" w:sz="4" w:space="0"/>
              <w:right w:val="single" w:color="auto" w:sz="4" w:space="0"/>
            </w:tcBorders>
            <w:noWrap w:val="0"/>
            <w:tcMar>
              <w:left w:w="0" w:type="dxa"/>
              <w:right w:w="0" w:type="dxa"/>
            </w:tcMar>
            <w:vAlign w:val="center"/>
          </w:tcPr>
          <w:p>
            <w:pPr>
              <w:widowControl/>
              <w:spacing w:line="340" w:lineRule="exact"/>
              <w:ind w:left="178" w:leftChars="85" w:firstLine="0" w:firstLineChars="0"/>
              <w:jc w:val="left"/>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教师按教学计划完成教学任务，不随意改变教学计划和教学进度。</w:t>
            </w:r>
          </w:p>
        </w:tc>
        <w:tc>
          <w:tcPr>
            <w:tcW w:w="2972" w:type="dxa"/>
            <w:gridSpan w:val="2"/>
            <w:tcBorders>
              <w:top w:val="single" w:color="auto" w:sz="4" w:space="0"/>
              <w:left w:val="nil"/>
              <w:bottom w:val="single" w:color="auto" w:sz="4" w:space="0"/>
              <w:right w:val="single" w:color="auto" w:sz="4" w:space="0"/>
            </w:tcBorders>
            <w:noWrap w:val="0"/>
            <w:tcMar>
              <w:left w:w="0" w:type="dxa"/>
              <w:right w:w="0" w:type="dxa"/>
            </w:tcMar>
            <w:vAlign w:val="center"/>
          </w:tcPr>
          <w:p>
            <w:pPr>
              <w:widowControl/>
              <w:spacing w:line="340" w:lineRule="exact"/>
              <w:jc w:val="left"/>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未完成教学任务扣</w:t>
            </w:r>
            <w:r>
              <w:rPr>
                <w:rFonts w:ascii="Times New Roman" w:hAnsi="Times New Roman" w:eastAsia="方正仿宋_GBK" w:cs="Times New Roman"/>
                <w:kern w:val="0"/>
                <w:sz w:val="18"/>
                <w:szCs w:val="18"/>
              </w:rPr>
              <w:t>1</w:t>
            </w:r>
            <w:r>
              <w:rPr>
                <w:rFonts w:hint="eastAsia" w:ascii="Times New Roman" w:hAnsi="Times New Roman" w:eastAsia="方正仿宋_GBK" w:cs="Times New Roman"/>
                <w:kern w:val="0"/>
                <w:sz w:val="18"/>
                <w:szCs w:val="18"/>
              </w:rPr>
              <w:t>分，随意改变教学计划和教学进度扣</w:t>
            </w:r>
            <w:r>
              <w:rPr>
                <w:rFonts w:ascii="Times New Roman" w:hAnsi="Times New Roman" w:eastAsia="方正仿宋_GBK" w:cs="Times New Roman"/>
                <w:kern w:val="0"/>
                <w:sz w:val="18"/>
                <w:szCs w:val="18"/>
              </w:rPr>
              <w:t>1</w:t>
            </w:r>
            <w:r>
              <w:rPr>
                <w:rFonts w:hint="eastAsia" w:ascii="Times New Roman" w:hAnsi="Times New Roman" w:eastAsia="方正仿宋_GBK" w:cs="Times New Roman"/>
                <w:kern w:val="0"/>
                <w:sz w:val="18"/>
                <w:szCs w:val="18"/>
              </w:rPr>
              <w:t>分。</w:t>
            </w:r>
          </w:p>
        </w:tc>
        <w:tc>
          <w:tcPr>
            <w:tcW w:w="630" w:type="dxa"/>
            <w:tcBorders>
              <w:top w:val="single" w:color="auto" w:sz="4" w:space="0"/>
              <w:left w:val="nil"/>
              <w:bottom w:val="single" w:color="auto" w:sz="4" w:space="0"/>
              <w:right w:val="single" w:color="auto" w:sz="4" w:space="0"/>
            </w:tcBorders>
            <w:noWrap w:val="0"/>
            <w:tcMar>
              <w:left w:w="0" w:type="dxa"/>
              <w:right w:w="0" w:type="dxa"/>
            </w:tcMar>
            <w:vAlign w:val="center"/>
          </w:tcPr>
          <w:p>
            <w:pPr>
              <w:widowControl/>
              <w:spacing w:line="340" w:lineRule="exact"/>
              <w:jc w:val="center"/>
              <w:rPr>
                <w:rFonts w:ascii="Times New Roman" w:hAnsi="Times New Roman" w:eastAsia="方正仿宋_GBK" w:cs="Times New Roman"/>
                <w:kern w:val="0"/>
                <w:sz w:val="18"/>
                <w:szCs w:val="18"/>
              </w:rPr>
            </w:pPr>
            <w:r>
              <w:rPr>
                <w:rFonts w:ascii="Times New Roman" w:hAnsi="Times New Roman" w:eastAsia="方正仿宋_GBK" w:cs="Times New Roman"/>
                <w:kern w:val="0"/>
                <w:sz w:val="18"/>
                <w:szCs w:val="18"/>
              </w:rPr>
              <w:t>2</w:t>
            </w:r>
            <w:r>
              <w:rPr>
                <w:rFonts w:hint="eastAsia" w:ascii="Times New Roman" w:hAnsi="Times New Roman" w:eastAsia="方正仿宋_GBK" w:cs="Times New Roman"/>
                <w:kern w:val="0"/>
                <w:sz w:val="18"/>
                <w:szCs w:val="18"/>
              </w:rPr>
              <w:t>　</w:t>
            </w:r>
          </w:p>
        </w:tc>
        <w:tc>
          <w:tcPr>
            <w:tcW w:w="653" w:type="dxa"/>
            <w:tcBorders>
              <w:top w:val="single" w:color="auto" w:sz="4" w:space="0"/>
              <w:left w:val="nil"/>
              <w:bottom w:val="single" w:color="auto" w:sz="4" w:space="0"/>
              <w:right w:val="single" w:color="auto" w:sz="4" w:space="0"/>
            </w:tcBorders>
            <w:noWrap w:val="0"/>
            <w:tcMar>
              <w:left w:w="0" w:type="dxa"/>
              <w:right w:w="0" w:type="dxa"/>
            </w:tcMar>
            <w:vAlign w:val="bottom"/>
          </w:tcPr>
          <w:p>
            <w:pPr>
              <w:widowControl/>
              <w:spacing w:line="340" w:lineRule="exact"/>
              <w:jc w:val="left"/>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　</w:t>
            </w:r>
          </w:p>
        </w:tc>
      </w:tr>
      <w:tr>
        <w:tblPrEx>
          <w:tblCellMar>
            <w:top w:w="0" w:type="dxa"/>
            <w:left w:w="108" w:type="dxa"/>
            <w:bottom w:w="0" w:type="dxa"/>
            <w:right w:w="108" w:type="dxa"/>
          </w:tblCellMar>
        </w:tblPrEx>
        <w:trPr>
          <w:trHeight w:val="567" w:hRule="atLeast"/>
          <w:jc w:val="center"/>
        </w:trPr>
        <w:tc>
          <w:tcPr>
            <w:tcW w:w="880" w:type="dxa"/>
            <w:vMerge w:val="continue"/>
            <w:tcBorders>
              <w:top w:val="single" w:color="auto" w:sz="4" w:space="0"/>
              <w:left w:val="single" w:color="auto" w:sz="4" w:space="0"/>
              <w:bottom w:val="single" w:color="000000" w:sz="4" w:space="0"/>
              <w:right w:val="single" w:color="auto" w:sz="4" w:space="0"/>
            </w:tcBorders>
            <w:noWrap w:val="0"/>
            <w:tcMar>
              <w:left w:w="0" w:type="dxa"/>
              <w:right w:w="0" w:type="dxa"/>
            </w:tcMar>
            <w:vAlign w:val="center"/>
          </w:tcPr>
          <w:p>
            <w:pPr>
              <w:widowControl/>
              <w:spacing w:line="340" w:lineRule="exact"/>
              <w:jc w:val="left"/>
              <w:rPr>
                <w:rFonts w:ascii="Times New Roman" w:hAnsi="Times New Roman" w:eastAsia="方正仿宋_GBK" w:cs="Times New Roman"/>
                <w:kern w:val="0"/>
                <w:sz w:val="18"/>
                <w:szCs w:val="18"/>
              </w:rPr>
            </w:pPr>
          </w:p>
        </w:tc>
        <w:tc>
          <w:tcPr>
            <w:tcW w:w="4190" w:type="dxa"/>
            <w:gridSpan w:val="4"/>
            <w:tcBorders>
              <w:top w:val="single" w:color="auto" w:sz="4" w:space="0"/>
              <w:left w:val="nil"/>
              <w:bottom w:val="single" w:color="auto" w:sz="4" w:space="0"/>
              <w:right w:val="single" w:color="auto" w:sz="4" w:space="0"/>
            </w:tcBorders>
            <w:noWrap w:val="0"/>
            <w:tcMar>
              <w:left w:w="0" w:type="dxa"/>
              <w:right w:w="0" w:type="dxa"/>
            </w:tcMar>
            <w:vAlign w:val="center"/>
          </w:tcPr>
          <w:p>
            <w:pPr>
              <w:widowControl/>
              <w:spacing w:line="340" w:lineRule="exact"/>
              <w:ind w:left="178" w:leftChars="85" w:firstLine="0" w:firstLineChars="0"/>
              <w:jc w:val="left"/>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有组织地开展教学研究活动并有专人负责，有教学论文在省、市、县教育刊物上发表。</w:t>
            </w:r>
          </w:p>
        </w:tc>
        <w:tc>
          <w:tcPr>
            <w:tcW w:w="2972" w:type="dxa"/>
            <w:gridSpan w:val="2"/>
            <w:tcBorders>
              <w:top w:val="single" w:color="auto" w:sz="4" w:space="0"/>
              <w:left w:val="nil"/>
              <w:bottom w:val="single" w:color="auto" w:sz="4" w:space="0"/>
              <w:right w:val="single" w:color="auto" w:sz="4" w:space="0"/>
            </w:tcBorders>
            <w:noWrap w:val="0"/>
            <w:tcMar>
              <w:left w:w="0" w:type="dxa"/>
              <w:right w:w="0" w:type="dxa"/>
            </w:tcMar>
            <w:vAlign w:val="center"/>
          </w:tcPr>
          <w:p>
            <w:pPr>
              <w:widowControl/>
              <w:spacing w:line="340" w:lineRule="exact"/>
              <w:jc w:val="left"/>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教研活动无记录扣</w:t>
            </w:r>
            <w:r>
              <w:rPr>
                <w:rFonts w:ascii="Times New Roman" w:hAnsi="Times New Roman" w:eastAsia="方正仿宋_GBK" w:cs="Times New Roman"/>
                <w:kern w:val="0"/>
                <w:sz w:val="18"/>
                <w:szCs w:val="18"/>
              </w:rPr>
              <w:t>1</w:t>
            </w:r>
            <w:r>
              <w:rPr>
                <w:rFonts w:hint="eastAsia" w:ascii="Times New Roman" w:hAnsi="Times New Roman" w:eastAsia="方正仿宋_GBK" w:cs="Times New Roman"/>
                <w:kern w:val="0"/>
                <w:sz w:val="18"/>
                <w:szCs w:val="18"/>
              </w:rPr>
              <w:t>分，无专人负责扣</w:t>
            </w:r>
            <w:r>
              <w:rPr>
                <w:rFonts w:ascii="Times New Roman" w:hAnsi="Times New Roman" w:eastAsia="方正仿宋_GBK" w:cs="Times New Roman"/>
                <w:kern w:val="0"/>
                <w:sz w:val="18"/>
                <w:szCs w:val="18"/>
              </w:rPr>
              <w:t>1</w:t>
            </w:r>
            <w:r>
              <w:rPr>
                <w:rFonts w:hint="eastAsia" w:ascii="Times New Roman" w:hAnsi="Times New Roman" w:eastAsia="方正仿宋_GBK" w:cs="Times New Roman"/>
                <w:kern w:val="0"/>
                <w:sz w:val="18"/>
                <w:szCs w:val="18"/>
              </w:rPr>
              <w:t>分，无论文发表扣</w:t>
            </w:r>
            <w:r>
              <w:rPr>
                <w:rFonts w:ascii="Times New Roman" w:hAnsi="Times New Roman" w:eastAsia="方正仿宋_GBK" w:cs="Times New Roman"/>
                <w:kern w:val="0"/>
                <w:sz w:val="18"/>
                <w:szCs w:val="18"/>
              </w:rPr>
              <w:t>2</w:t>
            </w:r>
            <w:r>
              <w:rPr>
                <w:rFonts w:hint="eastAsia" w:ascii="Times New Roman" w:hAnsi="Times New Roman" w:eastAsia="方正仿宋_GBK" w:cs="Times New Roman"/>
                <w:kern w:val="0"/>
                <w:sz w:val="18"/>
                <w:szCs w:val="18"/>
              </w:rPr>
              <w:t>分。</w:t>
            </w:r>
          </w:p>
        </w:tc>
        <w:tc>
          <w:tcPr>
            <w:tcW w:w="630" w:type="dxa"/>
            <w:tcBorders>
              <w:top w:val="single" w:color="auto" w:sz="4" w:space="0"/>
              <w:left w:val="nil"/>
              <w:bottom w:val="single" w:color="auto" w:sz="4" w:space="0"/>
              <w:right w:val="single" w:color="auto" w:sz="4" w:space="0"/>
            </w:tcBorders>
            <w:noWrap w:val="0"/>
            <w:tcMar>
              <w:left w:w="0" w:type="dxa"/>
              <w:right w:w="0" w:type="dxa"/>
            </w:tcMar>
            <w:vAlign w:val="center"/>
          </w:tcPr>
          <w:p>
            <w:pPr>
              <w:widowControl/>
              <w:spacing w:line="340" w:lineRule="exact"/>
              <w:jc w:val="center"/>
              <w:rPr>
                <w:rFonts w:ascii="Times New Roman" w:hAnsi="Times New Roman" w:eastAsia="方正仿宋_GBK" w:cs="Times New Roman"/>
                <w:kern w:val="0"/>
                <w:sz w:val="18"/>
                <w:szCs w:val="18"/>
              </w:rPr>
            </w:pPr>
            <w:r>
              <w:rPr>
                <w:rFonts w:ascii="Times New Roman" w:hAnsi="Times New Roman" w:eastAsia="方正仿宋_GBK" w:cs="Times New Roman"/>
                <w:kern w:val="0"/>
                <w:sz w:val="18"/>
                <w:szCs w:val="18"/>
              </w:rPr>
              <w:t>4</w:t>
            </w:r>
            <w:r>
              <w:rPr>
                <w:rFonts w:hint="eastAsia" w:ascii="Times New Roman" w:hAnsi="Times New Roman" w:eastAsia="方正仿宋_GBK" w:cs="Times New Roman"/>
                <w:kern w:val="0"/>
                <w:sz w:val="18"/>
                <w:szCs w:val="18"/>
              </w:rPr>
              <w:t>　</w:t>
            </w:r>
          </w:p>
        </w:tc>
        <w:tc>
          <w:tcPr>
            <w:tcW w:w="653" w:type="dxa"/>
            <w:tcBorders>
              <w:top w:val="single" w:color="auto" w:sz="4" w:space="0"/>
              <w:left w:val="nil"/>
              <w:bottom w:val="single" w:color="auto" w:sz="4" w:space="0"/>
              <w:right w:val="single" w:color="auto" w:sz="4" w:space="0"/>
            </w:tcBorders>
            <w:noWrap w:val="0"/>
            <w:tcMar>
              <w:left w:w="0" w:type="dxa"/>
              <w:right w:w="0" w:type="dxa"/>
            </w:tcMar>
            <w:vAlign w:val="bottom"/>
          </w:tcPr>
          <w:p>
            <w:pPr>
              <w:widowControl/>
              <w:spacing w:line="340" w:lineRule="exact"/>
              <w:jc w:val="left"/>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　</w:t>
            </w:r>
          </w:p>
        </w:tc>
      </w:tr>
      <w:tr>
        <w:tblPrEx>
          <w:tblCellMar>
            <w:top w:w="0" w:type="dxa"/>
            <w:left w:w="108" w:type="dxa"/>
            <w:bottom w:w="0" w:type="dxa"/>
            <w:right w:w="108" w:type="dxa"/>
          </w:tblCellMar>
        </w:tblPrEx>
        <w:trPr>
          <w:trHeight w:val="567" w:hRule="atLeast"/>
          <w:jc w:val="center"/>
        </w:trPr>
        <w:tc>
          <w:tcPr>
            <w:tcW w:w="880" w:type="dxa"/>
            <w:vMerge w:val="continue"/>
            <w:tcBorders>
              <w:top w:val="single" w:color="auto" w:sz="4" w:space="0"/>
              <w:left w:val="single" w:color="auto" w:sz="4" w:space="0"/>
              <w:bottom w:val="single" w:color="000000" w:sz="4" w:space="0"/>
              <w:right w:val="single" w:color="auto" w:sz="4" w:space="0"/>
            </w:tcBorders>
            <w:noWrap w:val="0"/>
            <w:tcMar>
              <w:left w:w="0" w:type="dxa"/>
              <w:right w:w="0" w:type="dxa"/>
            </w:tcMar>
            <w:vAlign w:val="center"/>
          </w:tcPr>
          <w:p>
            <w:pPr>
              <w:widowControl/>
              <w:spacing w:line="340" w:lineRule="exact"/>
              <w:jc w:val="left"/>
              <w:rPr>
                <w:rFonts w:ascii="Times New Roman" w:hAnsi="Times New Roman" w:eastAsia="方正仿宋_GBK" w:cs="Times New Roman"/>
                <w:kern w:val="0"/>
                <w:sz w:val="18"/>
                <w:szCs w:val="18"/>
              </w:rPr>
            </w:pPr>
          </w:p>
        </w:tc>
        <w:tc>
          <w:tcPr>
            <w:tcW w:w="4190" w:type="dxa"/>
            <w:gridSpan w:val="4"/>
            <w:tcBorders>
              <w:top w:val="single" w:color="auto" w:sz="4" w:space="0"/>
              <w:left w:val="nil"/>
              <w:bottom w:val="single" w:color="auto" w:sz="4" w:space="0"/>
              <w:right w:val="single" w:color="auto" w:sz="4" w:space="0"/>
            </w:tcBorders>
            <w:noWrap w:val="0"/>
            <w:tcMar>
              <w:left w:w="0" w:type="dxa"/>
              <w:right w:w="0" w:type="dxa"/>
            </w:tcMar>
            <w:vAlign w:val="center"/>
          </w:tcPr>
          <w:p>
            <w:pPr>
              <w:widowControl/>
              <w:spacing w:line="340" w:lineRule="exact"/>
              <w:ind w:left="178" w:leftChars="85" w:firstLine="0" w:firstLineChars="0"/>
              <w:jc w:val="left"/>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有教师业务档案并如实及时填写，备课认真且有教案，课堂教学结构恰当、方法灵活、重点突出，按规定认真批改作业，能胜任所教学科教学工作，学生满意。</w:t>
            </w:r>
          </w:p>
        </w:tc>
        <w:tc>
          <w:tcPr>
            <w:tcW w:w="2972" w:type="dxa"/>
            <w:gridSpan w:val="2"/>
            <w:tcBorders>
              <w:top w:val="single" w:color="auto" w:sz="4" w:space="0"/>
              <w:left w:val="nil"/>
              <w:bottom w:val="single" w:color="auto" w:sz="4" w:space="0"/>
              <w:right w:val="single" w:color="auto" w:sz="4" w:space="0"/>
            </w:tcBorders>
            <w:noWrap w:val="0"/>
            <w:tcMar>
              <w:left w:w="0" w:type="dxa"/>
              <w:right w:w="0" w:type="dxa"/>
            </w:tcMar>
            <w:vAlign w:val="center"/>
          </w:tcPr>
          <w:p>
            <w:pPr>
              <w:widowControl/>
              <w:spacing w:line="340" w:lineRule="exact"/>
              <w:jc w:val="left"/>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缺</w:t>
            </w:r>
            <w:r>
              <w:rPr>
                <w:rFonts w:ascii="Times New Roman" w:hAnsi="Times New Roman" w:eastAsia="方正仿宋_GBK" w:cs="Times New Roman"/>
                <w:kern w:val="0"/>
                <w:sz w:val="18"/>
                <w:szCs w:val="18"/>
              </w:rPr>
              <w:t>1</w:t>
            </w:r>
            <w:r>
              <w:rPr>
                <w:rFonts w:hint="eastAsia" w:ascii="Times New Roman" w:hAnsi="Times New Roman" w:eastAsia="方正仿宋_GBK" w:cs="Times New Roman"/>
                <w:kern w:val="0"/>
                <w:sz w:val="18"/>
                <w:szCs w:val="18"/>
              </w:rPr>
              <w:t>项扣</w:t>
            </w:r>
            <w:r>
              <w:rPr>
                <w:rFonts w:ascii="Times New Roman" w:hAnsi="Times New Roman" w:eastAsia="方正仿宋_GBK" w:cs="Times New Roman"/>
                <w:kern w:val="0"/>
                <w:sz w:val="18"/>
                <w:szCs w:val="18"/>
              </w:rPr>
              <w:t>2</w:t>
            </w:r>
            <w:r>
              <w:rPr>
                <w:rFonts w:hint="eastAsia" w:ascii="Times New Roman" w:hAnsi="Times New Roman" w:eastAsia="方正仿宋_GBK" w:cs="Times New Roman"/>
                <w:kern w:val="0"/>
                <w:sz w:val="18"/>
                <w:szCs w:val="18"/>
              </w:rPr>
              <w:t>分。</w:t>
            </w:r>
          </w:p>
        </w:tc>
        <w:tc>
          <w:tcPr>
            <w:tcW w:w="630" w:type="dxa"/>
            <w:tcBorders>
              <w:top w:val="single" w:color="auto" w:sz="4" w:space="0"/>
              <w:left w:val="nil"/>
              <w:bottom w:val="single" w:color="auto" w:sz="4" w:space="0"/>
              <w:right w:val="single" w:color="auto" w:sz="4" w:space="0"/>
            </w:tcBorders>
            <w:noWrap w:val="0"/>
            <w:tcMar>
              <w:left w:w="0" w:type="dxa"/>
              <w:right w:w="0" w:type="dxa"/>
            </w:tcMar>
            <w:vAlign w:val="center"/>
          </w:tcPr>
          <w:p>
            <w:pPr>
              <w:widowControl/>
              <w:spacing w:line="340" w:lineRule="exact"/>
              <w:jc w:val="center"/>
              <w:rPr>
                <w:rFonts w:ascii="Times New Roman" w:hAnsi="Times New Roman" w:eastAsia="方正仿宋_GBK" w:cs="Times New Roman"/>
                <w:kern w:val="0"/>
                <w:sz w:val="18"/>
                <w:szCs w:val="18"/>
              </w:rPr>
            </w:pPr>
            <w:r>
              <w:rPr>
                <w:rFonts w:ascii="Times New Roman" w:hAnsi="Times New Roman" w:eastAsia="方正仿宋_GBK" w:cs="Times New Roman"/>
                <w:kern w:val="0"/>
                <w:sz w:val="18"/>
                <w:szCs w:val="18"/>
              </w:rPr>
              <w:t>10</w:t>
            </w:r>
            <w:r>
              <w:rPr>
                <w:rFonts w:hint="eastAsia" w:ascii="Times New Roman" w:hAnsi="Times New Roman" w:eastAsia="方正仿宋_GBK" w:cs="Times New Roman"/>
                <w:kern w:val="0"/>
                <w:sz w:val="18"/>
                <w:szCs w:val="18"/>
              </w:rPr>
              <w:t>　</w:t>
            </w:r>
          </w:p>
        </w:tc>
        <w:tc>
          <w:tcPr>
            <w:tcW w:w="653" w:type="dxa"/>
            <w:tcBorders>
              <w:top w:val="single" w:color="auto" w:sz="4" w:space="0"/>
              <w:left w:val="nil"/>
              <w:bottom w:val="single" w:color="auto" w:sz="4" w:space="0"/>
              <w:right w:val="single" w:color="auto" w:sz="4" w:space="0"/>
            </w:tcBorders>
            <w:noWrap w:val="0"/>
            <w:tcMar>
              <w:left w:w="0" w:type="dxa"/>
              <w:right w:w="0" w:type="dxa"/>
            </w:tcMar>
            <w:vAlign w:val="bottom"/>
          </w:tcPr>
          <w:p>
            <w:pPr>
              <w:widowControl/>
              <w:spacing w:line="340" w:lineRule="exact"/>
              <w:jc w:val="left"/>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　</w:t>
            </w:r>
          </w:p>
        </w:tc>
      </w:tr>
      <w:tr>
        <w:tblPrEx>
          <w:tblCellMar>
            <w:top w:w="0" w:type="dxa"/>
            <w:left w:w="108" w:type="dxa"/>
            <w:bottom w:w="0" w:type="dxa"/>
            <w:right w:w="108" w:type="dxa"/>
          </w:tblCellMar>
        </w:tblPrEx>
        <w:trPr>
          <w:trHeight w:val="567" w:hRule="atLeast"/>
          <w:jc w:val="center"/>
        </w:trPr>
        <w:tc>
          <w:tcPr>
            <w:tcW w:w="880" w:type="dxa"/>
            <w:vMerge w:val="restart"/>
            <w:tcBorders>
              <w:top w:val="nil"/>
              <w:left w:val="single" w:color="auto" w:sz="4" w:space="0"/>
              <w:bottom w:val="single" w:color="000000" w:sz="4" w:space="0"/>
              <w:right w:val="single" w:color="auto" w:sz="4" w:space="0"/>
            </w:tcBorders>
            <w:noWrap w:val="0"/>
            <w:tcMar>
              <w:left w:w="0" w:type="dxa"/>
              <w:right w:w="0" w:type="dxa"/>
            </w:tcMar>
            <w:vAlign w:val="center"/>
          </w:tcPr>
          <w:p>
            <w:pPr>
              <w:widowControl/>
              <w:spacing w:line="340" w:lineRule="exact"/>
              <w:jc w:val="center"/>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学生</w:t>
            </w:r>
          </w:p>
          <w:p>
            <w:pPr>
              <w:widowControl/>
              <w:spacing w:line="340" w:lineRule="exact"/>
              <w:jc w:val="center"/>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管理</w:t>
            </w:r>
            <w:r>
              <w:rPr>
                <w:rFonts w:ascii="Times New Roman" w:hAnsi="Times New Roman" w:eastAsia="方正仿宋_GBK" w:cs="Times New Roman"/>
                <w:kern w:val="0"/>
                <w:sz w:val="18"/>
                <w:szCs w:val="18"/>
              </w:rPr>
              <w:t xml:space="preserve">     </w:t>
            </w:r>
            <w:r>
              <w:rPr>
                <w:rFonts w:hint="eastAsia" w:ascii="Times New Roman" w:hAnsi="Times New Roman" w:eastAsia="方正仿宋_GBK" w:cs="Times New Roman"/>
                <w:kern w:val="0"/>
                <w:sz w:val="18"/>
                <w:szCs w:val="18"/>
              </w:rPr>
              <w:t>（</w:t>
            </w:r>
            <w:r>
              <w:rPr>
                <w:rFonts w:ascii="Times New Roman" w:hAnsi="Times New Roman" w:eastAsia="方正仿宋_GBK" w:cs="Times New Roman"/>
                <w:kern w:val="0"/>
                <w:sz w:val="18"/>
                <w:szCs w:val="18"/>
              </w:rPr>
              <w:t>17</w:t>
            </w:r>
            <w:r>
              <w:rPr>
                <w:rFonts w:hint="eastAsia" w:ascii="Times New Roman" w:hAnsi="Times New Roman" w:eastAsia="方正仿宋_GBK" w:cs="Times New Roman"/>
                <w:kern w:val="0"/>
                <w:sz w:val="18"/>
                <w:szCs w:val="18"/>
              </w:rPr>
              <w:t>分）</w:t>
            </w:r>
          </w:p>
        </w:tc>
        <w:tc>
          <w:tcPr>
            <w:tcW w:w="4190" w:type="dxa"/>
            <w:gridSpan w:val="4"/>
            <w:tcBorders>
              <w:top w:val="nil"/>
              <w:left w:val="nil"/>
              <w:bottom w:val="single" w:color="auto" w:sz="4" w:space="0"/>
              <w:right w:val="single" w:color="auto" w:sz="4" w:space="0"/>
            </w:tcBorders>
            <w:noWrap w:val="0"/>
            <w:tcMar>
              <w:left w:w="0" w:type="dxa"/>
              <w:right w:w="0" w:type="dxa"/>
            </w:tcMar>
            <w:vAlign w:val="center"/>
          </w:tcPr>
          <w:p>
            <w:pPr>
              <w:widowControl/>
              <w:spacing w:line="340" w:lineRule="exact"/>
              <w:ind w:left="178" w:leftChars="85" w:firstLine="0" w:firstLineChars="0"/>
              <w:jc w:val="left"/>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有学生德育工作计划、总结，团或少先队组织健全，并将心理健康教育作为德育工作的重点事项。</w:t>
            </w:r>
          </w:p>
        </w:tc>
        <w:tc>
          <w:tcPr>
            <w:tcW w:w="2972" w:type="dxa"/>
            <w:gridSpan w:val="2"/>
            <w:tcBorders>
              <w:top w:val="nil"/>
              <w:left w:val="nil"/>
              <w:bottom w:val="single" w:color="auto" w:sz="4" w:space="0"/>
              <w:right w:val="single" w:color="auto" w:sz="4" w:space="0"/>
            </w:tcBorders>
            <w:noWrap w:val="0"/>
            <w:tcMar>
              <w:left w:w="0" w:type="dxa"/>
              <w:right w:w="0" w:type="dxa"/>
            </w:tcMar>
            <w:vAlign w:val="center"/>
          </w:tcPr>
          <w:p>
            <w:pPr>
              <w:widowControl/>
              <w:spacing w:line="340" w:lineRule="exact"/>
              <w:jc w:val="left"/>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计划、总结缺</w:t>
            </w:r>
            <w:r>
              <w:rPr>
                <w:rFonts w:ascii="Times New Roman" w:hAnsi="Times New Roman" w:eastAsia="方正仿宋_GBK" w:cs="Times New Roman"/>
                <w:kern w:val="0"/>
                <w:sz w:val="18"/>
                <w:szCs w:val="18"/>
              </w:rPr>
              <w:t>1</w:t>
            </w:r>
            <w:r>
              <w:rPr>
                <w:rFonts w:hint="eastAsia" w:ascii="Times New Roman" w:hAnsi="Times New Roman" w:eastAsia="方正仿宋_GBK" w:cs="Times New Roman"/>
                <w:kern w:val="0"/>
                <w:sz w:val="18"/>
                <w:szCs w:val="18"/>
              </w:rPr>
              <w:t>项扣</w:t>
            </w:r>
            <w:r>
              <w:rPr>
                <w:rFonts w:ascii="Times New Roman" w:hAnsi="Times New Roman" w:eastAsia="方正仿宋_GBK" w:cs="Times New Roman"/>
                <w:kern w:val="0"/>
                <w:sz w:val="18"/>
                <w:szCs w:val="18"/>
              </w:rPr>
              <w:t>0.5</w:t>
            </w:r>
            <w:r>
              <w:rPr>
                <w:rFonts w:hint="eastAsia" w:ascii="Times New Roman" w:hAnsi="Times New Roman" w:eastAsia="方正仿宋_GBK" w:cs="Times New Roman"/>
                <w:kern w:val="0"/>
                <w:sz w:val="18"/>
                <w:szCs w:val="18"/>
              </w:rPr>
              <w:t>分，无心理健康教育内容扣</w:t>
            </w:r>
            <w:r>
              <w:rPr>
                <w:rFonts w:ascii="Times New Roman" w:hAnsi="Times New Roman" w:eastAsia="方正仿宋_GBK" w:cs="Times New Roman"/>
                <w:kern w:val="0"/>
                <w:sz w:val="18"/>
                <w:szCs w:val="18"/>
              </w:rPr>
              <w:t>0.5</w:t>
            </w:r>
            <w:r>
              <w:rPr>
                <w:rFonts w:hint="eastAsia" w:ascii="Times New Roman" w:hAnsi="Times New Roman" w:eastAsia="方正仿宋_GBK" w:cs="Times New Roman"/>
                <w:kern w:val="0"/>
                <w:sz w:val="18"/>
                <w:szCs w:val="18"/>
              </w:rPr>
              <w:t>，未建立团或队组织扣</w:t>
            </w:r>
            <w:r>
              <w:rPr>
                <w:rFonts w:ascii="Times New Roman" w:hAnsi="Times New Roman" w:eastAsia="方正仿宋_GBK" w:cs="Times New Roman"/>
                <w:kern w:val="0"/>
                <w:sz w:val="18"/>
                <w:szCs w:val="18"/>
              </w:rPr>
              <w:t>1</w:t>
            </w:r>
            <w:r>
              <w:rPr>
                <w:rFonts w:hint="eastAsia" w:ascii="Times New Roman" w:hAnsi="Times New Roman" w:eastAsia="方正仿宋_GBK" w:cs="Times New Roman"/>
                <w:kern w:val="0"/>
                <w:sz w:val="18"/>
                <w:szCs w:val="18"/>
              </w:rPr>
              <w:t>分。</w:t>
            </w:r>
          </w:p>
        </w:tc>
        <w:tc>
          <w:tcPr>
            <w:tcW w:w="630" w:type="dxa"/>
            <w:tcBorders>
              <w:top w:val="nil"/>
              <w:left w:val="nil"/>
              <w:bottom w:val="single" w:color="auto" w:sz="4" w:space="0"/>
              <w:right w:val="single" w:color="auto" w:sz="4" w:space="0"/>
            </w:tcBorders>
            <w:noWrap w:val="0"/>
            <w:tcMar>
              <w:left w:w="0" w:type="dxa"/>
              <w:right w:w="0" w:type="dxa"/>
            </w:tcMar>
            <w:vAlign w:val="center"/>
          </w:tcPr>
          <w:p>
            <w:pPr>
              <w:widowControl/>
              <w:spacing w:line="340" w:lineRule="exact"/>
              <w:jc w:val="center"/>
              <w:rPr>
                <w:rFonts w:ascii="Times New Roman" w:hAnsi="Times New Roman" w:eastAsia="方正仿宋_GBK" w:cs="Times New Roman"/>
                <w:kern w:val="0"/>
                <w:sz w:val="18"/>
                <w:szCs w:val="18"/>
              </w:rPr>
            </w:pPr>
            <w:r>
              <w:rPr>
                <w:rFonts w:ascii="Times New Roman" w:hAnsi="Times New Roman" w:eastAsia="方正仿宋_GBK" w:cs="Times New Roman"/>
                <w:kern w:val="0"/>
                <w:sz w:val="18"/>
                <w:szCs w:val="18"/>
              </w:rPr>
              <w:t>2</w:t>
            </w:r>
            <w:r>
              <w:rPr>
                <w:rFonts w:hint="eastAsia" w:ascii="Times New Roman" w:hAnsi="Times New Roman" w:eastAsia="方正仿宋_GBK" w:cs="Times New Roman"/>
                <w:kern w:val="0"/>
                <w:sz w:val="18"/>
                <w:szCs w:val="18"/>
              </w:rPr>
              <w:t>　</w:t>
            </w:r>
          </w:p>
        </w:tc>
        <w:tc>
          <w:tcPr>
            <w:tcW w:w="653" w:type="dxa"/>
            <w:tcBorders>
              <w:top w:val="nil"/>
              <w:left w:val="nil"/>
              <w:bottom w:val="single" w:color="auto" w:sz="4" w:space="0"/>
              <w:right w:val="single" w:color="auto" w:sz="4" w:space="0"/>
            </w:tcBorders>
            <w:noWrap w:val="0"/>
            <w:tcMar>
              <w:left w:w="0" w:type="dxa"/>
              <w:right w:w="0" w:type="dxa"/>
            </w:tcMar>
            <w:vAlign w:val="bottom"/>
          </w:tcPr>
          <w:p>
            <w:pPr>
              <w:widowControl/>
              <w:spacing w:line="340" w:lineRule="exact"/>
              <w:jc w:val="left"/>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　</w:t>
            </w:r>
          </w:p>
        </w:tc>
      </w:tr>
      <w:tr>
        <w:tblPrEx>
          <w:tblCellMar>
            <w:top w:w="0" w:type="dxa"/>
            <w:left w:w="108" w:type="dxa"/>
            <w:bottom w:w="0" w:type="dxa"/>
            <w:right w:w="108" w:type="dxa"/>
          </w:tblCellMar>
        </w:tblPrEx>
        <w:trPr>
          <w:trHeight w:val="567" w:hRule="atLeast"/>
          <w:jc w:val="center"/>
        </w:trPr>
        <w:tc>
          <w:tcPr>
            <w:tcW w:w="880" w:type="dxa"/>
            <w:vMerge w:val="continue"/>
            <w:tcBorders>
              <w:top w:val="nil"/>
              <w:left w:val="single" w:color="auto" w:sz="4" w:space="0"/>
              <w:bottom w:val="single" w:color="000000" w:sz="4" w:space="0"/>
              <w:right w:val="single" w:color="auto" w:sz="4" w:space="0"/>
            </w:tcBorders>
            <w:noWrap w:val="0"/>
            <w:tcMar>
              <w:left w:w="0" w:type="dxa"/>
              <w:right w:w="0" w:type="dxa"/>
            </w:tcMar>
            <w:vAlign w:val="center"/>
          </w:tcPr>
          <w:p>
            <w:pPr>
              <w:widowControl/>
              <w:spacing w:line="340" w:lineRule="exact"/>
              <w:jc w:val="left"/>
              <w:rPr>
                <w:rFonts w:ascii="Times New Roman" w:hAnsi="Times New Roman" w:eastAsia="方正仿宋_GBK" w:cs="Times New Roman"/>
                <w:kern w:val="0"/>
                <w:sz w:val="18"/>
                <w:szCs w:val="18"/>
              </w:rPr>
            </w:pPr>
          </w:p>
        </w:tc>
        <w:tc>
          <w:tcPr>
            <w:tcW w:w="4190" w:type="dxa"/>
            <w:gridSpan w:val="4"/>
            <w:tcBorders>
              <w:top w:val="nil"/>
              <w:left w:val="nil"/>
              <w:bottom w:val="single" w:color="auto" w:sz="4" w:space="0"/>
              <w:right w:val="single" w:color="auto" w:sz="4" w:space="0"/>
            </w:tcBorders>
            <w:noWrap w:val="0"/>
            <w:tcMar>
              <w:left w:w="0" w:type="dxa"/>
              <w:right w:w="0" w:type="dxa"/>
            </w:tcMar>
            <w:vAlign w:val="center"/>
          </w:tcPr>
          <w:p>
            <w:pPr>
              <w:widowControl/>
              <w:spacing w:line="340" w:lineRule="exact"/>
              <w:ind w:left="178" w:leftChars="85" w:firstLine="0" w:firstLineChars="0"/>
              <w:jc w:val="left"/>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做好家校共育工作，成立家长委员会，定期开展家庭教育培训，家长评教活动；实行重大事项向家长公示制度，保障家长知情权，构建良好的家校关系。</w:t>
            </w:r>
          </w:p>
        </w:tc>
        <w:tc>
          <w:tcPr>
            <w:tcW w:w="2972" w:type="dxa"/>
            <w:gridSpan w:val="2"/>
            <w:tcBorders>
              <w:top w:val="nil"/>
              <w:left w:val="nil"/>
              <w:bottom w:val="single" w:color="auto" w:sz="4" w:space="0"/>
              <w:right w:val="single" w:color="auto" w:sz="4" w:space="0"/>
            </w:tcBorders>
            <w:noWrap w:val="0"/>
            <w:tcMar>
              <w:left w:w="0" w:type="dxa"/>
              <w:right w:w="0" w:type="dxa"/>
            </w:tcMar>
            <w:vAlign w:val="center"/>
          </w:tcPr>
          <w:p>
            <w:pPr>
              <w:widowControl/>
              <w:spacing w:line="340" w:lineRule="exact"/>
              <w:jc w:val="left"/>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未落实的每项扣</w:t>
            </w:r>
            <w:r>
              <w:rPr>
                <w:rFonts w:ascii="Times New Roman" w:hAnsi="Times New Roman" w:eastAsia="方正仿宋_GBK" w:cs="Times New Roman"/>
                <w:kern w:val="0"/>
                <w:sz w:val="18"/>
                <w:szCs w:val="18"/>
              </w:rPr>
              <w:t>0.5</w:t>
            </w:r>
            <w:r>
              <w:rPr>
                <w:rFonts w:hint="eastAsia" w:ascii="Times New Roman" w:hAnsi="Times New Roman" w:eastAsia="方正仿宋_GBK" w:cs="Times New Roman"/>
                <w:kern w:val="0"/>
                <w:sz w:val="18"/>
                <w:szCs w:val="18"/>
              </w:rPr>
              <w:t>分。</w:t>
            </w:r>
          </w:p>
        </w:tc>
        <w:tc>
          <w:tcPr>
            <w:tcW w:w="630" w:type="dxa"/>
            <w:tcBorders>
              <w:top w:val="nil"/>
              <w:left w:val="nil"/>
              <w:bottom w:val="single" w:color="auto" w:sz="4" w:space="0"/>
              <w:right w:val="single" w:color="auto" w:sz="4" w:space="0"/>
            </w:tcBorders>
            <w:noWrap w:val="0"/>
            <w:tcMar>
              <w:left w:w="0" w:type="dxa"/>
              <w:right w:w="0" w:type="dxa"/>
            </w:tcMar>
            <w:vAlign w:val="center"/>
          </w:tcPr>
          <w:p>
            <w:pPr>
              <w:widowControl/>
              <w:spacing w:line="340" w:lineRule="exact"/>
              <w:jc w:val="center"/>
              <w:rPr>
                <w:rFonts w:ascii="Times New Roman" w:hAnsi="Times New Roman" w:eastAsia="方正仿宋_GBK" w:cs="Times New Roman"/>
                <w:kern w:val="0"/>
                <w:sz w:val="18"/>
                <w:szCs w:val="18"/>
                <w:u w:val="single"/>
              </w:rPr>
            </w:pPr>
            <w:r>
              <w:rPr>
                <w:rFonts w:ascii="Times New Roman" w:hAnsi="Times New Roman" w:eastAsia="方正仿宋_GBK" w:cs="Times New Roman"/>
                <w:kern w:val="0"/>
                <w:sz w:val="18"/>
                <w:szCs w:val="18"/>
              </w:rPr>
              <w:t>2</w:t>
            </w:r>
          </w:p>
        </w:tc>
        <w:tc>
          <w:tcPr>
            <w:tcW w:w="653" w:type="dxa"/>
            <w:tcBorders>
              <w:top w:val="nil"/>
              <w:left w:val="nil"/>
              <w:bottom w:val="single" w:color="auto" w:sz="4" w:space="0"/>
              <w:right w:val="single" w:color="auto" w:sz="4" w:space="0"/>
            </w:tcBorders>
            <w:noWrap w:val="0"/>
            <w:tcMar>
              <w:left w:w="0" w:type="dxa"/>
              <w:right w:w="0" w:type="dxa"/>
            </w:tcMar>
            <w:vAlign w:val="bottom"/>
          </w:tcPr>
          <w:p>
            <w:pPr>
              <w:widowControl/>
              <w:spacing w:line="340" w:lineRule="exact"/>
              <w:jc w:val="left"/>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　</w:t>
            </w:r>
          </w:p>
        </w:tc>
      </w:tr>
      <w:tr>
        <w:tblPrEx>
          <w:tblCellMar>
            <w:top w:w="0" w:type="dxa"/>
            <w:left w:w="108" w:type="dxa"/>
            <w:bottom w:w="0" w:type="dxa"/>
            <w:right w:w="108" w:type="dxa"/>
          </w:tblCellMar>
        </w:tblPrEx>
        <w:trPr>
          <w:trHeight w:val="1225" w:hRule="atLeast"/>
          <w:jc w:val="center"/>
        </w:trPr>
        <w:tc>
          <w:tcPr>
            <w:tcW w:w="880" w:type="dxa"/>
            <w:vMerge w:val="continue"/>
            <w:tcBorders>
              <w:top w:val="nil"/>
              <w:left w:val="single" w:color="auto" w:sz="4" w:space="0"/>
              <w:bottom w:val="single" w:color="000000" w:sz="4" w:space="0"/>
              <w:right w:val="single" w:color="auto" w:sz="4" w:space="0"/>
            </w:tcBorders>
            <w:noWrap w:val="0"/>
            <w:tcMar>
              <w:left w:w="0" w:type="dxa"/>
              <w:right w:w="0" w:type="dxa"/>
            </w:tcMar>
            <w:vAlign w:val="center"/>
          </w:tcPr>
          <w:p>
            <w:pPr>
              <w:widowControl/>
              <w:spacing w:line="340" w:lineRule="exact"/>
              <w:jc w:val="left"/>
              <w:rPr>
                <w:rFonts w:ascii="Times New Roman" w:hAnsi="Times New Roman" w:eastAsia="方正仿宋_GBK" w:cs="Times New Roman"/>
                <w:kern w:val="0"/>
                <w:sz w:val="18"/>
                <w:szCs w:val="18"/>
              </w:rPr>
            </w:pPr>
          </w:p>
        </w:tc>
        <w:tc>
          <w:tcPr>
            <w:tcW w:w="4190" w:type="dxa"/>
            <w:gridSpan w:val="4"/>
            <w:tcBorders>
              <w:top w:val="nil"/>
              <w:left w:val="nil"/>
              <w:bottom w:val="single" w:color="auto" w:sz="4" w:space="0"/>
              <w:right w:val="single" w:color="auto" w:sz="4" w:space="0"/>
            </w:tcBorders>
            <w:noWrap w:val="0"/>
            <w:tcMar>
              <w:left w:w="0" w:type="dxa"/>
              <w:right w:w="0" w:type="dxa"/>
            </w:tcMar>
            <w:vAlign w:val="center"/>
          </w:tcPr>
          <w:p>
            <w:pPr>
              <w:widowControl/>
              <w:spacing w:line="340" w:lineRule="exact"/>
              <w:ind w:left="178" w:leftChars="85" w:firstLine="0" w:firstLineChars="0"/>
              <w:jc w:val="left"/>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有操行考核细则并定期考评，对学生经常性开展思想政治教育、法治教育、安全教育、心理健康教育。</w:t>
            </w:r>
          </w:p>
        </w:tc>
        <w:tc>
          <w:tcPr>
            <w:tcW w:w="2972" w:type="dxa"/>
            <w:gridSpan w:val="2"/>
            <w:tcBorders>
              <w:top w:val="nil"/>
              <w:left w:val="nil"/>
              <w:bottom w:val="single" w:color="auto" w:sz="4" w:space="0"/>
              <w:right w:val="single" w:color="auto" w:sz="4" w:space="0"/>
            </w:tcBorders>
            <w:noWrap w:val="0"/>
            <w:tcMar>
              <w:left w:w="0" w:type="dxa"/>
              <w:right w:w="0" w:type="dxa"/>
            </w:tcMar>
            <w:vAlign w:val="center"/>
          </w:tcPr>
          <w:p>
            <w:pPr>
              <w:widowControl/>
              <w:spacing w:line="340" w:lineRule="exact"/>
              <w:jc w:val="left"/>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无考核细则扣</w:t>
            </w:r>
            <w:r>
              <w:rPr>
                <w:rFonts w:ascii="Times New Roman" w:hAnsi="Times New Roman" w:eastAsia="方正仿宋_GBK" w:cs="Times New Roman"/>
                <w:kern w:val="0"/>
                <w:sz w:val="18"/>
                <w:szCs w:val="18"/>
              </w:rPr>
              <w:t>0.5</w:t>
            </w:r>
            <w:r>
              <w:rPr>
                <w:rFonts w:hint="eastAsia" w:ascii="Times New Roman" w:hAnsi="Times New Roman" w:eastAsia="方正仿宋_GBK" w:cs="Times New Roman"/>
                <w:kern w:val="0"/>
                <w:sz w:val="18"/>
                <w:szCs w:val="18"/>
              </w:rPr>
              <w:t>分，未定期考评扣</w:t>
            </w:r>
            <w:r>
              <w:rPr>
                <w:rFonts w:ascii="Times New Roman" w:hAnsi="Times New Roman" w:eastAsia="方正仿宋_GBK" w:cs="Times New Roman"/>
                <w:kern w:val="0"/>
                <w:sz w:val="18"/>
                <w:szCs w:val="18"/>
              </w:rPr>
              <w:t>0.5</w:t>
            </w:r>
            <w:r>
              <w:rPr>
                <w:rFonts w:hint="eastAsia" w:ascii="Times New Roman" w:hAnsi="Times New Roman" w:eastAsia="方正仿宋_GBK" w:cs="Times New Roman"/>
                <w:kern w:val="0"/>
                <w:sz w:val="18"/>
                <w:szCs w:val="18"/>
              </w:rPr>
              <w:t>分，思想及安全教育每年少于</w:t>
            </w:r>
            <w:r>
              <w:rPr>
                <w:rFonts w:ascii="Times New Roman" w:hAnsi="Times New Roman" w:eastAsia="方正仿宋_GBK" w:cs="Times New Roman"/>
                <w:kern w:val="0"/>
                <w:sz w:val="18"/>
                <w:szCs w:val="18"/>
              </w:rPr>
              <w:t>5</w:t>
            </w:r>
            <w:r>
              <w:rPr>
                <w:rFonts w:hint="eastAsia" w:ascii="Times New Roman" w:hAnsi="Times New Roman" w:eastAsia="方正仿宋_GBK" w:cs="Times New Roman"/>
                <w:kern w:val="0"/>
                <w:sz w:val="18"/>
                <w:szCs w:val="18"/>
              </w:rPr>
              <w:t>次扣</w:t>
            </w:r>
            <w:r>
              <w:rPr>
                <w:rFonts w:ascii="Times New Roman" w:hAnsi="Times New Roman" w:eastAsia="方正仿宋_GBK" w:cs="Times New Roman"/>
                <w:kern w:val="0"/>
                <w:sz w:val="18"/>
                <w:szCs w:val="18"/>
              </w:rPr>
              <w:t>1</w:t>
            </w:r>
            <w:r>
              <w:rPr>
                <w:rFonts w:hint="eastAsia" w:ascii="Times New Roman" w:hAnsi="Times New Roman" w:eastAsia="方正仿宋_GBK" w:cs="Times New Roman"/>
                <w:kern w:val="0"/>
                <w:sz w:val="18"/>
                <w:szCs w:val="18"/>
              </w:rPr>
              <w:t>分、少于</w:t>
            </w:r>
            <w:r>
              <w:rPr>
                <w:rFonts w:ascii="Times New Roman" w:hAnsi="Times New Roman" w:eastAsia="方正仿宋_GBK" w:cs="Times New Roman"/>
                <w:kern w:val="0"/>
                <w:sz w:val="18"/>
                <w:szCs w:val="18"/>
              </w:rPr>
              <w:t>3</w:t>
            </w:r>
            <w:r>
              <w:rPr>
                <w:rFonts w:hint="eastAsia" w:ascii="Times New Roman" w:hAnsi="Times New Roman" w:eastAsia="方正仿宋_GBK" w:cs="Times New Roman"/>
                <w:kern w:val="0"/>
                <w:sz w:val="18"/>
                <w:szCs w:val="18"/>
              </w:rPr>
              <w:t>次扣</w:t>
            </w:r>
            <w:r>
              <w:rPr>
                <w:rFonts w:ascii="Times New Roman" w:hAnsi="Times New Roman" w:eastAsia="方正仿宋_GBK" w:cs="Times New Roman"/>
                <w:kern w:val="0"/>
                <w:sz w:val="18"/>
                <w:szCs w:val="18"/>
              </w:rPr>
              <w:t>1.5</w:t>
            </w:r>
            <w:r>
              <w:rPr>
                <w:rFonts w:hint="eastAsia" w:ascii="Times New Roman" w:hAnsi="Times New Roman" w:eastAsia="方正仿宋_GBK" w:cs="Times New Roman"/>
                <w:kern w:val="0"/>
                <w:sz w:val="18"/>
                <w:szCs w:val="18"/>
              </w:rPr>
              <w:t>分。</w:t>
            </w:r>
          </w:p>
        </w:tc>
        <w:tc>
          <w:tcPr>
            <w:tcW w:w="630" w:type="dxa"/>
            <w:tcBorders>
              <w:top w:val="nil"/>
              <w:left w:val="nil"/>
              <w:bottom w:val="single" w:color="auto" w:sz="4" w:space="0"/>
              <w:right w:val="single" w:color="auto" w:sz="4" w:space="0"/>
            </w:tcBorders>
            <w:noWrap w:val="0"/>
            <w:tcMar>
              <w:left w:w="0" w:type="dxa"/>
              <w:right w:w="0" w:type="dxa"/>
            </w:tcMar>
            <w:vAlign w:val="center"/>
          </w:tcPr>
          <w:p>
            <w:pPr>
              <w:widowControl/>
              <w:spacing w:line="340" w:lineRule="exact"/>
              <w:jc w:val="center"/>
              <w:rPr>
                <w:rFonts w:ascii="Times New Roman" w:hAnsi="Times New Roman" w:eastAsia="方正仿宋_GBK" w:cs="Times New Roman"/>
                <w:kern w:val="0"/>
                <w:sz w:val="18"/>
                <w:szCs w:val="18"/>
              </w:rPr>
            </w:pPr>
            <w:r>
              <w:rPr>
                <w:rFonts w:ascii="Times New Roman" w:hAnsi="Times New Roman" w:eastAsia="方正仿宋_GBK" w:cs="Times New Roman"/>
                <w:kern w:val="0"/>
                <w:sz w:val="18"/>
                <w:szCs w:val="18"/>
              </w:rPr>
              <w:t>2</w:t>
            </w:r>
            <w:r>
              <w:rPr>
                <w:rFonts w:hint="eastAsia" w:ascii="Times New Roman" w:hAnsi="Times New Roman" w:eastAsia="方正仿宋_GBK" w:cs="Times New Roman"/>
                <w:kern w:val="0"/>
                <w:sz w:val="18"/>
                <w:szCs w:val="18"/>
              </w:rPr>
              <w:t>　</w:t>
            </w:r>
          </w:p>
        </w:tc>
        <w:tc>
          <w:tcPr>
            <w:tcW w:w="653" w:type="dxa"/>
            <w:tcBorders>
              <w:top w:val="nil"/>
              <w:left w:val="nil"/>
              <w:bottom w:val="single" w:color="auto" w:sz="4" w:space="0"/>
              <w:right w:val="single" w:color="auto" w:sz="4" w:space="0"/>
            </w:tcBorders>
            <w:noWrap w:val="0"/>
            <w:tcMar>
              <w:left w:w="0" w:type="dxa"/>
              <w:right w:w="0" w:type="dxa"/>
            </w:tcMar>
            <w:vAlign w:val="bottom"/>
          </w:tcPr>
          <w:p>
            <w:pPr>
              <w:widowControl/>
              <w:spacing w:line="340" w:lineRule="exact"/>
              <w:jc w:val="left"/>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　</w:t>
            </w:r>
          </w:p>
        </w:tc>
      </w:tr>
      <w:tr>
        <w:tblPrEx>
          <w:tblCellMar>
            <w:top w:w="0" w:type="dxa"/>
            <w:left w:w="108" w:type="dxa"/>
            <w:bottom w:w="0" w:type="dxa"/>
            <w:right w:w="108" w:type="dxa"/>
          </w:tblCellMar>
        </w:tblPrEx>
        <w:trPr>
          <w:trHeight w:val="567" w:hRule="atLeast"/>
          <w:jc w:val="center"/>
        </w:trPr>
        <w:tc>
          <w:tcPr>
            <w:tcW w:w="880" w:type="dxa"/>
            <w:vMerge w:val="continue"/>
            <w:tcBorders>
              <w:top w:val="nil"/>
              <w:left w:val="single" w:color="auto" w:sz="4" w:space="0"/>
              <w:bottom w:val="single" w:color="000000" w:sz="4" w:space="0"/>
              <w:right w:val="single" w:color="auto" w:sz="4" w:space="0"/>
            </w:tcBorders>
            <w:noWrap w:val="0"/>
            <w:tcMar>
              <w:left w:w="0" w:type="dxa"/>
              <w:right w:w="0" w:type="dxa"/>
            </w:tcMar>
            <w:vAlign w:val="center"/>
          </w:tcPr>
          <w:p>
            <w:pPr>
              <w:widowControl/>
              <w:spacing w:line="340" w:lineRule="exact"/>
              <w:jc w:val="left"/>
              <w:rPr>
                <w:rFonts w:ascii="Times New Roman" w:hAnsi="Times New Roman" w:eastAsia="方正仿宋_GBK" w:cs="Times New Roman"/>
                <w:kern w:val="0"/>
                <w:sz w:val="18"/>
                <w:szCs w:val="18"/>
              </w:rPr>
            </w:pPr>
          </w:p>
        </w:tc>
        <w:tc>
          <w:tcPr>
            <w:tcW w:w="4190" w:type="dxa"/>
            <w:gridSpan w:val="4"/>
            <w:tcBorders>
              <w:top w:val="nil"/>
              <w:left w:val="nil"/>
              <w:bottom w:val="single" w:color="auto" w:sz="4" w:space="0"/>
              <w:right w:val="single" w:color="auto" w:sz="4" w:space="0"/>
            </w:tcBorders>
            <w:noWrap w:val="0"/>
            <w:tcMar>
              <w:left w:w="0" w:type="dxa"/>
              <w:right w:w="0" w:type="dxa"/>
            </w:tcMar>
            <w:vAlign w:val="center"/>
          </w:tcPr>
          <w:p>
            <w:pPr>
              <w:widowControl/>
              <w:spacing w:line="340" w:lineRule="exact"/>
              <w:ind w:left="178" w:leftChars="85" w:firstLine="0" w:firstLineChars="0"/>
              <w:jc w:val="left"/>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开展升国旗仪式、主题班会、文体活动，积极营造校园文化氛围。</w:t>
            </w:r>
          </w:p>
        </w:tc>
        <w:tc>
          <w:tcPr>
            <w:tcW w:w="2972" w:type="dxa"/>
            <w:gridSpan w:val="2"/>
            <w:tcBorders>
              <w:top w:val="nil"/>
              <w:left w:val="nil"/>
              <w:bottom w:val="single" w:color="auto" w:sz="4" w:space="0"/>
              <w:right w:val="single" w:color="auto" w:sz="4" w:space="0"/>
            </w:tcBorders>
            <w:noWrap w:val="0"/>
            <w:tcMar>
              <w:left w:w="0" w:type="dxa"/>
              <w:right w:w="0" w:type="dxa"/>
            </w:tcMar>
            <w:vAlign w:val="center"/>
          </w:tcPr>
          <w:p>
            <w:pPr>
              <w:widowControl/>
              <w:spacing w:line="340" w:lineRule="exact"/>
              <w:jc w:val="left"/>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缺一次扣</w:t>
            </w:r>
            <w:r>
              <w:rPr>
                <w:rFonts w:ascii="Times New Roman" w:hAnsi="Times New Roman" w:eastAsia="方正仿宋_GBK" w:cs="Times New Roman"/>
                <w:kern w:val="0"/>
                <w:sz w:val="18"/>
                <w:szCs w:val="18"/>
              </w:rPr>
              <w:t>1</w:t>
            </w:r>
            <w:r>
              <w:rPr>
                <w:rFonts w:hint="eastAsia" w:ascii="Times New Roman" w:hAnsi="Times New Roman" w:eastAsia="方正仿宋_GBK" w:cs="Times New Roman"/>
                <w:kern w:val="0"/>
                <w:sz w:val="18"/>
                <w:szCs w:val="18"/>
              </w:rPr>
              <w:t>分，校园主题文化氛围不浓扣</w:t>
            </w:r>
            <w:r>
              <w:rPr>
                <w:rFonts w:ascii="Times New Roman" w:hAnsi="Times New Roman" w:eastAsia="方正仿宋_GBK" w:cs="Times New Roman"/>
                <w:kern w:val="0"/>
                <w:sz w:val="18"/>
                <w:szCs w:val="18"/>
              </w:rPr>
              <w:t>1</w:t>
            </w:r>
            <w:r>
              <w:rPr>
                <w:rFonts w:hint="eastAsia" w:ascii="Times New Roman" w:hAnsi="Times New Roman" w:eastAsia="方正仿宋_GBK" w:cs="Times New Roman"/>
                <w:kern w:val="0"/>
                <w:sz w:val="18"/>
                <w:szCs w:val="18"/>
              </w:rPr>
              <w:t>分。</w:t>
            </w:r>
          </w:p>
        </w:tc>
        <w:tc>
          <w:tcPr>
            <w:tcW w:w="630" w:type="dxa"/>
            <w:tcBorders>
              <w:top w:val="nil"/>
              <w:left w:val="nil"/>
              <w:bottom w:val="single" w:color="auto" w:sz="4" w:space="0"/>
              <w:right w:val="single" w:color="auto" w:sz="4" w:space="0"/>
            </w:tcBorders>
            <w:noWrap w:val="0"/>
            <w:tcMar>
              <w:left w:w="0" w:type="dxa"/>
              <w:right w:w="0" w:type="dxa"/>
            </w:tcMar>
            <w:vAlign w:val="center"/>
          </w:tcPr>
          <w:p>
            <w:pPr>
              <w:widowControl/>
              <w:spacing w:line="340" w:lineRule="exact"/>
              <w:jc w:val="center"/>
              <w:rPr>
                <w:rFonts w:ascii="Times New Roman" w:hAnsi="Times New Roman" w:eastAsia="方正仿宋_GBK" w:cs="Times New Roman"/>
                <w:kern w:val="0"/>
                <w:sz w:val="18"/>
                <w:szCs w:val="18"/>
              </w:rPr>
            </w:pPr>
            <w:r>
              <w:rPr>
                <w:rFonts w:ascii="Times New Roman" w:hAnsi="Times New Roman" w:eastAsia="方正仿宋_GBK" w:cs="Times New Roman"/>
                <w:kern w:val="0"/>
                <w:sz w:val="18"/>
                <w:szCs w:val="18"/>
              </w:rPr>
              <w:t>2</w:t>
            </w:r>
            <w:r>
              <w:rPr>
                <w:rFonts w:hint="eastAsia" w:ascii="Times New Roman" w:hAnsi="Times New Roman" w:eastAsia="方正仿宋_GBK" w:cs="Times New Roman"/>
                <w:kern w:val="0"/>
                <w:sz w:val="18"/>
                <w:szCs w:val="18"/>
              </w:rPr>
              <w:t>　</w:t>
            </w:r>
          </w:p>
        </w:tc>
        <w:tc>
          <w:tcPr>
            <w:tcW w:w="653" w:type="dxa"/>
            <w:tcBorders>
              <w:top w:val="nil"/>
              <w:left w:val="nil"/>
              <w:bottom w:val="single" w:color="auto" w:sz="4" w:space="0"/>
              <w:right w:val="single" w:color="auto" w:sz="4" w:space="0"/>
            </w:tcBorders>
            <w:noWrap w:val="0"/>
            <w:tcMar>
              <w:left w:w="0" w:type="dxa"/>
              <w:right w:w="0" w:type="dxa"/>
            </w:tcMar>
            <w:vAlign w:val="bottom"/>
          </w:tcPr>
          <w:p>
            <w:pPr>
              <w:widowControl/>
              <w:spacing w:line="340" w:lineRule="exact"/>
              <w:jc w:val="left"/>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　</w:t>
            </w:r>
          </w:p>
        </w:tc>
      </w:tr>
      <w:tr>
        <w:tblPrEx>
          <w:tblCellMar>
            <w:top w:w="0" w:type="dxa"/>
            <w:left w:w="108" w:type="dxa"/>
            <w:bottom w:w="0" w:type="dxa"/>
            <w:right w:w="108" w:type="dxa"/>
          </w:tblCellMar>
        </w:tblPrEx>
        <w:trPr>
          <w:trHeight w:val="712" w:hRule="atLeast"/>
          <w:jc w:val="center"/>
        </w:trPr>
        <w:tc>
          <w:tcPr>
            <w:tcW w:w="880" w:type="dxa"/>
            <w:vMerge w:val="continue"/>
            <w:tcBorders>
              <w:top w:val="nil"/>
              <w:left w:val="single" w:color="auto" w:sz="4" w:space="0"/>
              <w:bottom w:val="single" w:color="000000" w:sz="4" w:space="0"/>
              <w:right w:val="single" w:color="auto" w:sz="4" w:space="0"/>
            </w:tcBorders>
            <w:noWrap w:val="0"/>
            <w:tcMar>
              <w:left w:w="0" w:type="dxa"/>
              <w:right w:w="0" w:type="dxa"/>
            </w:tcMar>
            <w:vAlign w:val="center"/>
          </w:tcPr>
          <w:p>
            <w:pPr>
              <w:widowControl/>
              <w:spacing w:line="340" w:lineRule="exact"/>
              <w:jc w:val="left"/>
              <w:rPr>
                <w:rFonts w:ascii="Times New Roman" w:hAnsi="Times New Roman" w:eastAsia="方正仿宋_GBK" w:cs="Times New Roman"/>
                <w:kern w:val="0"/>
                <w:sz w:val="18"/>
                <w:szCs w:val="18"/>
              </w:rPr>
            </w:pPr>
          </w:p>
        </w:tc>
        <w:tc>
          <w:tcPr>
            <w:tcW w:w="4190" w:type="dxa"/>
            <w:gridSpan w:val="4"/>
            <w:tcBorders>
              <w:top w:val="nil"/>
              <w:left w:val="nil"/>
              <w:bottom w:val="single" w:color="auto" w:sz="4" w:space="0"/>
              <w:right w:val="single" w:color="auto" w:sz="4" w:space="0"/>
            </w:tcBorders>
            <w:noWrap w:val="0"/>
            <w:tcMar>
              <w:left w:w="0" w:type="dxa"/>
              <w:right w:w="0" w:type="dxa"/>
            </w:tcMar>
            <w:vAlign w:val="center"/>
          </w:tcPr>
          <w:p>
            <w:pPr>
              <w:widowControl/>
              <w:spacing w:line="340" w:lineRule="exact"/>
              <w:ind w:firstLine="180" w:firstLineChars="100"/>
              <w:jc w:val="left"/>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学籍档案完整规范，有学生各项测评考试成绩表册。</w:t>
            </w:r>
          </w:p>
        </w:tc>
        <w:tc>
          <w:tcPr>
            <w:tcW w:w="2972" w:type="dxa"/>
            <w:gridSpan w:val="2"/>
            <w:tcBorders>
              <w:top w:val="nil"/>
              <w:left w:val="nil"/>
              <w:bottom w:val="single" w:color="auto" w:sz="4" w:space="0"/>
              <w:right w:val="single" w:color="auto" w:sz="4" w:space="0"/>
            </w:tcBorders>
            <w:noWrap w:val="0"/>
            <w:tcMar>
              <w:left w:w="0" w:type="dxa"/>
              <w:right w:w="0" w:type="dxa"/>
            </w:tcMar>
            <w:vAlign w:val="center"/>
          </w:tcPr>
          <w:p>
            <w:pPr>
              <w:widowControl/>
              <w:spacing w:line="340" w:lineRule="exact"/>
              <w:jc w:val="left"/>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无学籍档案或测评表册分别扣</w:t>
            </w:r>
            <w:r>
              <w:rPr>
                <w:rFonts w:ascii="Times New Roman" w:hAnsi="Times New Roman" w:eastAsia="方正仿宋_GBK" w:cs="Times New Roman"/>
                <w:kern w:val="0"/>
                <w:sz w:val="18"/>
                <w:szCs w:val="18"/>
              </w:rPr>
              <w:t>2</w:t>
            </w:r>
            <w:r>
              <w:rPr>
                <w:rFonts w:hint="eastAsia" w:ascii="Times New Roman" w:hAnsi="Times New Roman" w:eastAsia="方正仿宋_GBK" w:cs="Times New Roman"/>
                <w:kern w:val="0"/>
                <w:sz w:val="18"/>
                <w:szCs w:val="18"/>
              </w:rPr>
              <w:t>分，虽有但不完整分别扣</w:t>
            </w:r>
            <w:r>
              <w:rPr>
                <w:rFonts w:ascii="Times New Roman" w:hAnsi="Times New Roman" w:eastAsia="方正仿宋_GBK" w:cs="Times New Roman"/>
                <w:kern w:val="0"/>
                <w:sz w:val="18"/>
                <w:szCs w:val="18"/>
              </w:rPr>
              <w:t>1</w:t>
            </w:r>
            <w:r>
              <w:rPr>
                <w:rFonts w:hint="eastAsia" w:ascii="Times New Roman" w:hAnsi="Times New Roman" w:eastAsia="方正仿宋_GBK" w:cs="Times New Roman"/>
                <w:kern w:val="0"/>
                <w:sz w:val="18"/>
                <w:szCs w:val="18"/>
              </w:rPr>
              <w:t>分。</w:t>
            </w:r>
          </w:p>
        </w:tc>
        <w:tc>
          <w:tcPr>
            <w:tcW w:w="630" w:type="dxa"/>
            <w:tcBorders>
              <w:top w:val="nil"/>
              <w:left w:val="nil"/>
              <w:bottom w:val="single" w:color="auto" w:sz="4" w:space="0"/>
              <w:right w:val="single" w:color="auto" w:sz="4" w:space="0"/>
            </w:tcBorders>
            <w:noWrap w:val="0"/>
            <w:tcMar>
              <w:left w:w="0" w:type="dxa"/>
              <w:right w:w="0" w:type="dxa"/>
            </w:tcMar>
            <w:vAlign w:val="center"/>
          </w:tcPr>
          <w:p>
            <w:pPr>
              <w:widowControl/>
              <w:spacing w:line="340" w:lineRule="exact"/>
              <w:jc w:val="center"/>
              <w:rPr>
                <w:rFonts w:ascii="Times New Roman" w:hAnsi="Times New Roman" w:eastAsia="方正仿宋_GBK" w:cs="Times New Roman"/>
                <w:kern w:val="0"/>
                <w:sz w:val="18"/>
                <w:szCs w:val="18"/>
              </w:rPr>
            </w:pPr>
            <w:r>
              <w:rPr>
                <w:rFonts w:ascii="Times New Roman" w:hAnsi="Times New Roman" w:eastAsia="方正仿宋_GBK" w:cs="Times New Roman"/>
                <w:kern w:val="0"/>
                <w:sz w:val="18"/>
                <w:szCs w:val="18"/>
              </w:rPr>
              <w:t>2</w:t>
            </w:r>
            <w:r>
              <w:rPr>
                <w:rFonts w:hint="eastAsia" w:ascii="Times New Roman" w:hAnsi="Times New Roman" w:eastAsia="方正仿宋_GBK" w:cs="Times New Roman"/>
                <w:kern w:val="0"/>
                <w:sz w:val="18"/>
                <w:szCs w:val="18"/>
              </w:rPr>
              <w:t>　</w:t>
            </w:r>
          </w:p>
        </w:tc>
        <w:tc>
          <w:tcPr>
            <w:tcW w:w="653" w:type="dxa"/>
            <w:tcBorders>
              <w:top w:val="nil"/>
              <w:left w:val="nil"/>
              <w:bottom w:val="single" w:color="auto" w:sz="4" w:space="0"/>
              <w:right w:val="single" w:color="auto" w:sz="4" w:space="0"/>
            </w:tcBorders>
            <w:noWrap w:val="0"/>
            <w:tcMar>
              <w:left w:w="0" w:type="dxa"/>
              <w:right w:w="0" w:type="dxa"/>
            </w:tcMar>
            <w:vAlign w:val="bottom"/>
          </w:tcPr>
          <w:p>
            <w:pPr>
              <w:widowControl/>
              <w:spacing w:line="340" w:lineRule="exact"/>
              <w:jc w:val="left"/>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　</w:t>
            </w:r>
          </w:p>
        </w:tc>
      </w:tr>
      <w:tr>
        <w:tblPrEx>
          <w:tblCellMar>
            <w:top w:w="0" w:type="dxa"/>
            <w:left w:w="108" w:type="dxa"/>
            <w:bottom w:w="0" w:type="dxa"/>
            <w:right w:w="108" w:type="dxa"/>
          </w:tblCellMar>
        </w:tblPrEx>
        <w:trPr>
          <w:trHeight w:val="567" w:hRule="atLeast"/>
          <w:jc w:val="center"/>
        </w:trPr>
        <w:tc>
          <w:tcPr>
            <w:tcW w:w="880" w:type="dxa"/>
            <w:vMerge w:val="continue"/>
            <w:tcBorders>
              <w:top w:val="nil"/>
              <w:left w:val="single" w:color="auto" w:sz="4" w:space="0"/>
              <w:bottom w:val="single" w:color="000000" w:sz="4" w:space="0"/>
              <w:right w:val="single" w:color="auto" w:sz="4" w:space="0"/>
            </w:tcBorders>
            <w:noWrap w:val="0"/>
            <w:tcMar>
              <w:left w:w="0" w:type="dxa"/>
              <w:right w:w="0" w:type="dxa"/>
            </w:tcMar>
            <w:vAlign w:val="center"/>
          </w:tcPr>
          <w:p>
            <w:pPr>
              <w:widowControl/>
              <w:spacing w:line="340" w:lineRule="exact"/>
              <w:jc w:val="left"/>
              <w:rPr>
                <w:rFonts w:ascii="Times New Roman" w:hAnsi="Times New Roman" w:eastAsia="方正仿宋_GBK" w:cs="Times New Roman"/>
                <w:kern w:val="0"/>
                <w:sz w:val="18"/>
                <w:szCs w:val="18"/>
              </w:rPr>
            </w:pPr>
          </w:p>
        </w:tc>
        <w:tc>
          <w:tcPr>
            <w:tcW w:w="4190" w:type="dxa"/>
            <w:gridSpan w:val="4"/>
            <w:tcBorders>
              <w:top w:val="nil"/>
              <w:left w:val="nil"/>
              <w:bottom w:val="single" w:color="auto" w:sz="4" w:space="0"/>
              <w:right w:val="single" w:color="auto" w:sz="4" w:space="0"/>
            </w:tcBorders>
            <w:noWrap w:val="0"/>
            <w:tcMar>
              <w:left w:w="0" w:type="dxa"/>
              <w:right w:w="0" w:type="dxa"/>
            </w:tcMar>
            <w:vAlign w:val="center"/>
          </w:tcPr>
          <w:p>
            <w:pPr>
              <w:widowControl/>
              <w:spacing w:line="340" w:lineRule="exact"/>
              <w:ind w:firstLine="180" w:firstLineChars="100"/>
              <w:jc w:val="left"/>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校内秩序良好，无安全责任事故。</w:t>
            </w:r>
          </w:p>
        </w:tc>
        <w:tc>
          <w:tcPr>
            <w:tcW w:w="2972" w:type="dxa"/>
            <w:gridSpan w:val="2"/>
            <w:tcBorders>
              <w:top w:val="nil"/>
              <w:left w:val="nil"/>
              <w:bottom w:val="single" w:color="auto" w:sz="4" w:space="0"/>
              <w:right w:val="single" w:color="auto" w:sz="4" w:space="0"/>
            </w:tcBorders>
            <w:noWrap w:val="0"/>
            <w:tcMar>
              <w:left w:w="0" w:type="dxa"/>
              <w:right w:w="0" w:type="dxa"/>
            </w:tcMar>
            <w:vAlign w:val="center"/>
          </w:tcPr>
          <w:p>
            <w:pPr>
              <w:widowControl/>
              <w:spacing w:line="340" w:lineRule="exact"/>
              <w:jc w:val="left"/>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课堂纪律极差或课间活动秩序混乱的扣</w:t>
            </w:r>
            <w:r>
              <w:rPr>
                <w:rFonts w:ascii="Times New Roman" w:hAnsi="Times New Roman" w:eastAsia="方正仿宋_GBK" w:cs="Times New Roman"/>
                <w:kern w:val="0"/>
                <w:sz w:val="18"/>
                <w:szCs w:val="18"/>
              </w:rPr>
              <w:t>1</w:t>
            </w:r>
            <w:r>
              <w:rPr>
                <w:rFonts w:hint="eastAsia" w:ascii="Times New Roman" w:hAnsi="Times New Roman" w:eastAsia="方正仿宋_GBK" w:cs="Times New Roman"/>
                <w:kern w:val="0"/>
                <w:sz w:val="18"/>
                <w:szCs w:val="18"/>
              </w:rPr>
              <w:t>分，发生安全责任事故扣</w:t>
            </w:r>
            <w:r>
              <w:rPr>
                <w:rFonts w:ascii="Times New Roman" w:hAnsi="Times New Roman" w:eastAsia="方正仿宋_GBK" w:cs="Times New Roman"/>
                <w:kern w:val="0"/>
                <w:sz w:val="18"/>
                <w:szCs w:val="18"/>
              </w:rPr>
              <w:t>3</w:t>
            </w:r>
            <w:r>
              <w:rPr>
                <w:rFonts w:hint="eastAsia" w:ascii="Times New Roman" w:hAnsi="Times New Roman" w:eastAsia="方正仿宋_GBK" w:cs="Times New Roman"/>
                <w:kern w:val="0"/>
                <w:sz w:val="18"/>
                <w:szCs w:val="18"/>
              </w:rPr>
              <w:t>分。</w:t>
            </w:r>
          </w:p>
        </w:tc>
        <w:tc>
          <w:tcPr>
            <w:tcW w:w="630" w:type="dxa"/>
            <w:tcBorders>
              <w:top w:val="nil"/>
              <w:left w:val="nil"/>
              <w:bottom w:val="single" w:color="auto" w:sz="4" w:space="0"/>
              <w:right w:val="single" w:color="auto" w:sz="4" w:space="0"/>
            </w:tcBorders>
            <w:noWrap w:val="0"/>
            <w:tcMar>
              <w:left w:w="0" w:type="dxa"/>
              <w:right w:w="0" w:type="dxa"/>
            </w:tcMar>
            <w:vAlign w:val="center"/>
          </w:tcPr>
          <w:p>
            <w:pPr>
              <w:widowControl/>
              <w:spacing w:line="340" w:lineRule="exact"/>
              <w:jc w:val="center"/>
              <w:rPr>
                <w:rFonts w:ascii="Times New Roman" w:hAnsi="Times New Roman" w:eastAsia="方正仿宋_GBK" w:cs="Times New Roman"/>
                <w:kern w:val="0"/>
                <w:sz w:val="18"/>
                <w:szCs w:val="18"/>
              </w:rPr>
            </w:pPr>
            <w:r>
              <w:rPr>
                <w:rFonts w:ascii="Times New Roman" w:hAnsi="Times New Roman" w:eastAsia="方正仿宋_GBK" w:cs="Times New Roman"/>
                <w:kern w:val="0"/>
                <w:sz w:val="18"/>
                <w:szCs w:val="18"/>
              </w:rPr>
              <w:t>3</w:t>
            </w:r>
          </w:p>
        </w:tc>
        <w:tc>
          <w:tcPr>
            <w:tcW w:w="653" w:type="dxa"/>
            <w:tcBorders>
              <w:top w:val="nil"/>
              <w:left w:val="nil"/>
              <w:bottom w:val="single" w:color="auto" w:sz="4" w:space="0"/>
              <w:right w:val="single" w:color="auto" w:sz="4" w:space="0"/>
            </w:tcBorders>
            <w:noWrap w:val="0"/>
            <w:tcMar>
              <w:left w:w="0" w:type="dxa"/>
              <w:right w:w="0" w:type="dxa"/>
            </w:tcMar>
            <w:vAlign w:val="bottom"/>
          </w:tcPr>
          <w:p>
            <w:pPr>
              <w:widowControl/>
              <w:spacing w:line="340" w:lineRule="exact"/>
              <w:jc w:val="left"/>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　</w:t>
            </w:r>
          </w:p>
        </w:tc>
      </w:tr>
      <w:tr>
        <w:tblPrEx>
          <w:tblCellMar>
            <w:top w:w="0" w:type="dxa"/>
            <w:left w:w="108" w:type="dxa"/>
            <w:bottom w:w="0" w:type="dxa"/>
            <w:right w:w="108" w:type="dxa"/>
          </w:tblCellMar>
        </w:tblPrEx>
        <w:trPr>
          <w:trHeight w:val="858" w:hRule="atLeast"/>
          <w:jc w:val="center"/>
        </w:trPr>
        <w:tc>
          <w:tcPr>
            <w:tcW w:w="880" w:type="dxa"/>
            <w:vMerge w:val="continue"/>
            <w:tcBorders>
              <w:top w:val="nil"/>
              <w:left w:val="single" w:color="auto" w:sz="4" w:space="0"/>
              <w:bottom w:val="single" w:color="000000" w:sz="4" w:space="0"/>
              <w:right w:val="single" w:color="auto" w:sz="4" w:space="0"/>
            </w:tcBorders>
            <w:noWrap w:val="0"/>
            <w:tcMar>
              <w:left w:w="0" w:type="dxa"/>
              <w:right w:w="0" w:type="dxa"/>
            </w:tcMar>
            <w:vAlign w:val="center"/>
          </w:tcPr>
          <w:p>
            <w:pPr>
              <w:widowControl/>
              <w:spacing w:line="340" w:lineRule="exact"/>
              <w:jc w:val="left"/>
              <w:rPr>
                <w:rFonts w:ascii="Times New Roman" w:hAnsi="Times New Roman" w:eastAsia="方正仿宋_GBK" w:cs="Times New Roman"/>
                <w:kern w:val="0"/>
                <w:sz w:val="18"/>
                <w:szCs w:val="18"/>
              </w:rPr>
            </w:pPr>
          </w:p>
        </w:tc>
        <w:tc>
          <w:tcPr>
            <w:tcW w:w="4190" w:type="dxa"/>
            <w:gridSpan w:val="4"/>
            <w:tcBorders>
              <w:top w:val="nil"/>
              <w:left w:val="nil"/>
              <w:bottom w:val="single" w:color="auto" w:sz="4" w:space="0"/>
              <w:right w:val="single" w:color="auto" w:sz="4" w:space="0"/>
            </w:tcBorders>
            <w:noWrap w:val="0"/>
            <w:tcMar>
              <w:left w:w="0" w:type="dxa"/>
              <w:right w:w="0" w:type="dxa"/>
            </w:tcMar>
            <w:vAlign w:val="center"/>
          </w:tcPr>
          <w:p>
            <w:pPr>
              <w:widowControl/>
              <w:spacing w:line="340" w:lineRule="exact"/>
              <w:ind w:left="178" w:leftChars="85" w:firstLine="0" w:firstLineChars="0"/>
              <w:jc w:val="left"/>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学生食堂、住宿安全卫生条件和安全卫生管理符合有关要求，住校生有专人管理。</w:t>
            </w:r>
          </w:p>
        </w:tc>
        <w:tc>
          <w:tcPr>
            <w:tcW w:w="2972" w:type="dxa"/>
            <w:gridSpan w:val="2"/>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widowControl/>
              <w:spacing w:line="340" w:lineRule="exact"/>
              <w:jc w:val="left"/>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不合规定</w:t>
            </w:r>
            <w:r>
              <w:rPr>
                <w:rFonts w:ascii="Times New Roman" w:hAnsi="Times New Roman" w:eastAsia="方正仿宋_GBK" w:cs="Times New Roman"/>
                <w:kern w:val="0"/>
                <w:sz w:val="18"/>
                <w:szCs w:val="18"/>
              </w:rPr>
              <w:t>1</w:t>
            </w:r>
            <w:r>
              <w:rPr>
                <w:rFonts w:hint="eastAsia" w:ascii="Times New Roman" w:hAnsi="Times New Roman" w:eastAsia="方正仿宋_GBK" w:cs="Times New Roman"/>
                <w:kern w:val="0"/>
                <w:sz w:val="18"/>
                <w:szCs w:val="18"/>
              </w:rPr>
              <w:t>项扣</w:t>
            </w:r>
            <w:r>
              <w:rPr>
                <w:rFonts w:ascii="Times New Roman" w:hAnsi="Times New Roman" w:eastAsia="方正仿宋_GBK" w:cs="Times New Roman"/>
                <w:kern w:val="0"/>
                <w:sz w:val="18"/>
                <w:szCs w:val="18"/>
              </w:rPr>
              <w:t>1</w:t>
            </w:r>
            <w:r>
              <w:rPr>
                <w:rFonts w:hint="eastAsia" w:ascii="Times New Roman" w:hAnsi="Times New Roman" w:eastAsia="方正仿宋_GBK" w:cs="Times New Roman"/>
                <w:kern w:val="0"/>
                <w:sz w:val="18"/>
                <w:szCs w:val="18"/>
              </w:rPr>
              <w:t>分，无专人管理扣</w:t>
            </w:r>
            <w:r>
              <w:rPr>
                <w:rFonts w:ascii="Times New Roman" w:hAnsi="Times New Roman" w:eastAsia="方正仿宋_GBK" w:cs="Times New Roman"/>
                <w:kern w:val="0"/>
                <w:sz w:val="18"/>
                <w:szCs w:val="18"/>
              </w:rPr>
              <w:t>1</w:t>
            </w:r>
            <w:r>
              <w:rPr>
                <w:rFonts w:hint="eastAsia" w:ascii="Times New Roman" w:hAnsi="Times New Roman" w:eastAsia="方正仿宋_GBK" w:cs="Times New Roman"/>
                <w:kern w:val="0"/>
                <w:sz w:val="18"/>
                <w:szCs w:val="18"/>
              </w:rPr>
              <w:t>分。</w:t>
            </w:r>
          </w:p>
        </w:tc>
        <w:tc>
          <w:tcPr>
            <w:tcW w:w="630"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widowControl/>
              <w:spacing w:line="340" w:lineRule="exact"/>
              <w:jc w:val="center"/>
              <w:rPr>
                <w:rFonts w:ascii="Times New Roman" w:hAnsi="Times New Roman" w:eastAsia="方正仿宋_GBK" w:cs="Times New Roman"/>
                <w:kern w:val="0"/>
                <w:sz w:val="18"/>
                <w:szCs w:val="18"/>
              </w:rPr>
            </w:pPr>
            <w:r>
              <w:rPr>
                <w:rFonts w:ascii="Times New Roman" w:hAnsi="Times New Roman" w:eastAsia="方正仿宋_GBK" w:cs="Times New Roman"/>
                <w:kern w:val="0"/>
                <w:sz w:val="18"/>
                <w:szCs w:val="18"/>
              </w:rPr>
              <w:t>3</w:t>
            </w:r>
            <w:r>
              <w:rPr>
                <w:rFonts w:hint="eastAsia" w:ascii="Times New Roman" w:hAnsi="Times New Roman" w:eastAsia="方正仿宋_GBK" w:cs="Times New Roman"/>
                <w:kern w:val="0"/>
                <w:sz w:val="18"/>
                <w:szCs w:val="18"/>
              </w:rPr>
              <w:t>　</w:t>
            </w:r>
          </w:p>
        </w:tc>
        <w:tc>
          <w:tcPr>
            <w:tcW w:w="653" w:type="dxa"/>
            <w:tcBorders>
              <w:top w:val="single" w:color="auto" w:sz="4" w:space="0"/>
              <w:left w:val="single" w:color="auto" w:sz="4" w:space="0"/>
              <w:bottom w:val="single" w:color="auto" w:sz="4" w:space="0"/>
              <w:right w:val="single" w:color="auto" w:sz="4" w:space="0"/>
            </w:tcBorders>
            <w:noWrap w:val="0"/>
            <w:tcMar>
              <w:left w:w="0" w:type="dxa"/>
              <w:right w:w="0" w:type="dxa"/>
            </w:tcMar>
            <w:vAlign w:val="bottom"/>
          </w:tcPr>
          <w:p>
            <w:pPr>
              <w:widowControl/>
              <w:spacing w:line="340" w:lineRule="exact"/>
              <w:jc w:val="left"/>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　</w:t>
            </w:r>
          </w:p>
        </w:tc>
      </w:tr>
      <w:tr>
        <w:tblPrEx>
          <w:tblCellMar>
            <w:top w:w="0" w:type="dxa"/>
            <w:left w:w="108" w:type="dxa"/>
            <w:bottom w:w="0" w:type="dxa"/>
            <w:right w:w="108" w:type="dxa"/>
          </w:tblCellMar>
        </w:tblPrEx>
        <w:trPr>
          <w:trHeight w:val="796" w:hRule="atLeast"/>
          <w:jc w:val="center"/>
        </w:trPr>
        <w:tc>
          <w:tcPr>
            <w:tcW w:w="880" w:type="dxa"/>
            <w:vMerge w:val="continue"/>
            <w:tcBorders>
              <w:left w:val="single" w:color="auto" w:sz="4" w:space="0"/>
              <w:bottom w:val="single" w:color="000000" w:sz="4" w:space="0"/>
              <w:right w:val="single" w:color="auto" w:sz="4" w:space="0"/>
            </w:tcBorders>
            <w:noWrap w:val="0"/>
            <w:tcMar>
              <w:left w:w="0" w:type="dxa"/>
              <w:right w:w="0" w:type="dxa"/>
            </w:tcMar>
            <w:vAlign w:val="center"/>
          </w:tcPr>
          <w:p>
            <w:pPr>
              <w:widowControl/>
              <w:spacing w:line="340" w:lineRule="exact"/>
              <w:jc w:val="left"/>
              <w:rPr>
                <w:rFonts w:ascii="Times New Roman" w:hAnsi="Times New Roman" w:eastAsia="方正仿宋_GBK" w:cs="Times New Roman"/>
                <w:sz w:val="18"/>
                <w:szCs w:val="18"/>
              </w:rPr>
            </w:pPr>
          </w:p>
        </w:tc>
        <w:tc>
          <w:tcPr>
            <w:tcW w:w="4190" w:type="dxa"/>
            <w:gridSpan w:val="4"/>
            <w:tcBorders>
              <w:top w:val="nil"/>
              <w:left w:val="nil"/>
              <w:bottom w:val="single" w:color="auto" w:sz="4" w:space="0"/>
              <w:right w:val="single" w:color="auto" w:sz="4" w:space="0"/>
            </w:tcBorders>
            <w:noWrap w:val="0"/>
            <w:tcMar>
              <w:left w:w="0" w:type="dxa"/>
              <w:right w:w="0" w:type="dxa"/>
            </w:tcMar>
            <w:vAlign w:val="center"/>
          </w:tcPr>
          <w:p>
            <w:pPr>
              <w:widowControl/>
              <w:spacing w:line="340" w:lineRule="exact"/>
              <w:ind w:firstLine="180" w:firstLineChars="100"/>
              <w:jc w:val="left"/>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有清洁卫生评比制度和公示栏，校园环境优美。</w:t>
            </w:r>
          </w:p>
        </w:tc>
        <w:tc>
          <w:tcPr>
            <w:tcW w:w="2972" w:type="dxa"/>
            <w:gridSpan w:val="2"/>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widowControl/>
              <w:spacing w:line="340" w:lineRule="exact"/>
              <w:jc w:val="left"/>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无制度和公示栏分别扣</w:t>
            </w:r>
            <w:r>
              <w:rPr>
                <w:rFonts w:ascii="Times New Roman" w:hAnsi="Times New Roman" w:eastAsia="方正仿宋_GBK" w:cs="Times New Roman"/>
                <w:kern w:val="0"/>
                <w:sz w:val="18"/>
                <w:szCs w:val="18"/>
              </w:rPr>
              <w:t>0.5</w:t>
            </w:r>
            <w:r>
              <w:rPr>
                <w:rFonts w:hint="eastAsia" w:ascii="Times New Roman" w:hAnsi="Times New Roman" w:eastAsia="方正仿宋_GBK" w:cs="Times New Roman"/>
                <w:kern w:val="0"/>
                <w:sz w:val="18"/>
                <w:szCs w:val="18"/>
              </w:rPr>
              <w:t>分，校园脏乱差扣</w:t>
            </w:r>
            <w:r>
              <w:rPr>
                <w:rFonts w:ascii="Times New Roman" w:hAnsi="Times New Roman" w:eastAsia="方正仿宋_GBK" w:cs="Times New Roman"/>
                <w:kern w:val="0"/>
                <w:sz w:val="18"/>
                <w:szCs w:val="18"/>
              </w:rPr>
              <w:t>1</w:t>
            </w:r>
            <w:r>
              <w:rPr>
                <w:rFonts w:hint="eastAsia" w:ascii="Times New Roman" w:hAnsi="Times New Roman" w:eastAsia="方正仿宋_GBK" w:cs="Times New Roman"/>
                <w:kern w:val="0"/>
                <w:sz w:val="18"/>
                <w:szCs w:val="18"/>
              </w:rPr>
              <w:t>分。</w:t>
            </w:r>
          </w:p>
        </w:tc>
        <w:tc>
          <w:tcPr>
            <w:tcW w:w="630"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widowControl/>
              <w:spacing w:line="340" w:lineRule="exact"/>
              <w:jc w:val="center"/>
              <w:rPr>
                <w:rFonts w:ascii="Times New Roman" w:hAnsi="Times New Roman" w:eastAsia="方正仿宋_GBK" w:cs="Times New Roman"/>
                <w:kern w:val="0"/>
                <w:sz w:val="18"/>
                <w:szCs w:val="18"/>
              </w:rPr>
            </w:pPr>
            <w:r>
              <w:rPr>
                <w:rFonts w:ascii="Times New Roman" w:hAnsi="Times New Roman" w:eastAsia="方正仿宋_GBK" w:cs="Times New Roman"/>
                <w:kern w:val="0"/>
                <w:sz w:val="18"/>
                <w:szCs w:val="18"/>
              </w:rPr>
              <w:t>1</w:t>
            </w:r>
          </w:p>
        </w:tc>
        <w:tc>
          <w:tcPr>
            <w:tcW w:w="653" w:type="dxa"/>
            <w:tcBorders>
              <w:top w:val="single" w:color="auto" w:sz="4" w:space="0"/>
              <w:left w:val="single" w:color="auto" w:sz="4" w:space="0"/>
              <w:bottom w:val="single" w:color="auto" w:sz="4" w:space="0"/>
              <w:right w:val="single" w:color="auto" w:sz="4" w:space="0"/>
            </w:tcBorders>
            <w:noWrap w:val="0"/>
            <w:tcMar>
              <w:left w:w="0" w:type="dxa"/>
              <w:right w:w="0" w:type="dxa"/>
            </w:tcMar>
            <w:vAlign w:val="bottom"/>
          </w:tcPr>
          <w:p>
            <w:pPr>
              <w:widowControl/>
              <w:spacing w:line="340" w:lineRule="exact"/>
              <w:jc w:val="left"/>
              <w:rPr>
                <w:rFonts w:ascii="Times New Roman" w:hAnsi="Times New Roman" w:eastAsia="方正仿宋_GBK" w:cs="Times New Roman"/>
                <w:kern w:val="0"/>
                <w:sz w:val="18"/>
                <w:szCs w:val="18"/>
              </w:rPr>
            </w:pPr>
          </w:p>
        </w:tc>
      </w:tr>
      <w:tr>
        <w:tblPrEx>
          <w:tblCellMar>
            <w:top w:w="0" w:type="dxa"/>
            <w:left w:w="108" w:type="dxa"/>
            <w:bottom w:w="0" w:type="dxa"/>
            <w:right w:w="108" w:type="dxa"/>
          </w:tblCellMar>
        </w:tblPrEx>
        <w:trPr>
          <w:trHeight w:val="567" w:hRule="atLeast"/>
          <w:jc w:val="center"/>
        </w:trPr>
        <w:tc>
          <w:tcPr>
            <w:tcW w:w="880" w:type="dxa"/>
            <w:vMerge w:val="restart"/>
            <w:tcBorders>
              <w:top w:val="nil"/>
              <w:left w:val="single" w:color="auto" w:sz="4" w:space="0"/>
              <w:right w:val="single" w:color="auto" w:sz="4" w:space="0"/>
            </w:tcBorders>
            <w:noWrap w:val="0"/>
            <w:tcMar>
              <w:left w:w="0" w:type="dxa"/>
              <w:right w:w="0" w:type="dxa"/>
            </w:tcMar>
            <w:vAlign w:val="center"/>
          </w:tcPr>
          <w:p>
            <w:pPr>
              <w:widowControl/>
              <w:spacing w:line="340" w:lineRule="exact"/>
              <w:jc w:val="center"/>
              <w:rPr>
                <w:rFonts w:hint="eastAsia" w:ascii="Times New Roman" w:hAnsi="Times New Roman" w:eastAsia="方正仿宋_GBK" w:cs="Times New Roman"/>
                <w:kern w:val="0"/>
                <w:sz w:val="18"/>
                <w:szCs w:val="18"/>
                <w:lang w:eastAsia="zh-CN"/>
              </w:rPr>
            </w:pPr>
            <w:r>
              <w:rPr>
                <w:rFonts w:hint="eastAsia" w:ascii="Times New Roman" w:hAnsi="Times New Roman" w:eastAsia="方正仿宋_GBK" w:cs="Times New Roman"/>
                <w:kern w:val="0"/>
                <w:sz w:val="18"/>
                <w:szCs w:val="18"/>
              </w:rPr>
              <w:t>后勤财</w:t>
            </w:r>
          </w:p>
          <w:p>
            <w:pPr>
              <w:widowControl/>
              <w:spacing w:line="340" w:lineRule="exact"/>
              <w:jc w:val="center"/>
              <w:rPr>
                <w:rFonts w:hint="eastAsia" w:ascii="Times New Roman" w:hAnsi="Times New Roman" w:eastAsia="方正仿宋_GBK" w:cs="Times New Roman"/>
                <w:kern w:val="0"/>
                <w:sz w:val="18"/>
                <w:szCs w:val="18"/>
                <w:lang w:eastAsia="zh-CN"/>
              </w:rPr>
            </w:pPr>
            <w:r>
              <w:rPr>
                <w:rFonts w:hint="eastAsia" w:ascii="Times New Roman" w:hAnsi="Times New Roman" w:eastAsia="方正仿宋_GBK" w:cs="Times New Roman"/>
                <w:kern w:val="0"/>
                <w:sz w:val="18"/>
                <w:szCs w:val="18"/>
              </w:rPr>
              <w:t>务管理</w:t>
            </w:r>
          </w:p>
          <w:p>
            <w:pPr>
              <w:widowControl/>
              <w:spacing w:line="340" w:lineRule="exact"/>
              <w:jc w:val="center"/>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w:t>
            </w:r>
            <w:r>
              <w:rPr>
                <w:rFonts w:ascii="Times New Roman" w:hAnsi="Times New Roman" w:eastAsia="方正仿宋_GBK" w:cs="Times New Roman"/>
                <w:kern w:val="0"/>
                <w:sz w:val="18"/>
                <w:szCs w:val="18"/>
              </w:rPr>
              <w:t>10</w:t>
            </w:r>
            <w:r>
              <w:rPr>
                <w:rFonts w:hint="eastAsia" w:ascii="Times New Roman" w:hAnsi="Times New Roman" w:eastAsia="方正仿宋_GBK" w:cs="Times New Roman"/>
                <w:kern w:val="0"/>
                <w:sz w:val="18"/>
                <w:szCs w:val="18"/>
              </w:rPr>
              <w:t>分）</w:t>
            </w:r>
          </w:p>
        </w:tc>
        <w:tc>
          <w:tcPr>
            <w:tcW w:w="4190" w:type="dxa"/>
            <w:gridSpan w:val="4"/>
            <w:tcBorders>
              <w:top w:val="nil"/>
              <w:left w:val="nil"/>
              <w:bottom w:val="single" w:color="auto" w:sz="4" w:space="0"/>
              <w:right w:val="single" w:color="auto" w:sz="4" w:space="0"/>
            </w:tcBorders>
            <w:noWrap w:val="0"/>
            <w:tcMar>
              <w:left w:w="0" w:type="dxa"/>
              <w:right w:w="0" w:type="dxa"/>
            </w:tcMar>
            <w:vAlign w:val="center"/>
          </w:tcPr>
          <w:p>
            <w:pPr>
              <w:widowControl/>
              <w:spacing w:line="340" w:lineRule="exact"/>
              <w:ind w:left="178" w:leftChars="85" w:firstLine="0" w:firstLineChars="0"/>
              <w:jc w:val="left"/>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非营利性民办学校收取费用、开展活动的资金往来，应当使用在教育主管部门备案的账户。非营利性民办学校的举办者不得取得办学收益，学校的办学结余全部用于办学。建有</w:t>
            </w:r>
            <w:r>
              <w:rPr>
                <w:rFonts w:hint="eastAsia" w:ascii="Times New Roman" w:hAnsi="Times New Roman" w:eastAsia="方正仿宋_GBK" w:cs="Times New Roman"/>
                <w:kern w:val="0"/>
                <w:sz w:val="18"/>
                <w:szCs w:val="18"/>
                <w:lang w:eastAsia="zh-CN"/>
              </w:rPr>
              <w:t>银行账户</w:t>
            </w:r>
            <w:r>
              <w:rPr>
                <w:rFonts w:hint="eastAsia" w:ascii="Times New Roman" w:hAnsi="Times New Roman" w:eastAsia="方正仿宋_GBK" w:cs="Times New Roman"/>
                <w:kern w:val="0"/>
                <w:sz w:val="18"/>
                <w:szCs w:val="18"/>
              </w:rPr>
              <w:t>且收支帐目清楚、帐证相符。</w:t>
            </w:r>
          </w:p>
        </w:tc>
        <w:tc>
          <w:tcPr>
            <w:tcW w:w="2972" w:type="dxa"/>
            <w:gridSpan w:val="2"/>
            <w:tcBorders>
              <w:top w:val="single" w:color="auto" w:sz="4" w:space="0"/>
              <w:left w:val="nil"/>
              <w:bottom w:val="single" w:color="auto" w:sz="4" w:space="0"/>
              <w:right w:val="single" w:color="auto" w:sz="4" w:space="0"/>
            </w:tcBorders>
            <w:noWrap w:val="0"/>
            <w:tcMar>
              <w:left w:w="0" w:type="dxa"/>
              <w:right w:w="0" w:type="dxa"/>
            </w:tcMar>
            <w:vAlign w:val="center"/>
          </w:tcPr>
          <w:p>
            <w:pPr>
              <w:widowControl/>
              <w:spacing w:line="340" w:lineRule="exact"/>
              <w:jc w:val="left"/>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未建账扣</w:t>
            </w:r>
            <w:r>
              <w:rPr>
                <w:rFonts w:ascii="Times New Roman" w:hAnsi="Times New Roman" w:eastAsia="方正仿宋_GBK" w:cs="Times New Roman"/>
                <w:kern w:val="0"/>
                <w:sz w:val="18"/>
                <w:szCs w:val="18"/>
              </w:rPr>
              <w:t>1</w:t>
            </w:r>
            <w:r>
              <w:rPr>
                <w:rFonts w:hint="eastAsia" w:ascii="Times New Roman" w:hAnsi="Times New Roman" w:eastAsia="方正仿宋_GBK" w:cs="Times New Roman"/>
                <w:kern w:val="0"/>
                <w:sz w:val="18"/>
                <w:szCs w:val="18"/>
              </w:rPr>
              <w:t>分，账目混乱扣</w:t>
            </w:r>
            <w:r>
              <w:rPr>
                <w:rFonts w:ascii="Times New Roman" w:hAnsi="Times New Roman" w:eastAsia="方正仿宋_GBK" w:cs="Times New Roman"/>
                <w:kern w:val="0"/>
                <w:sz w:val="18"/>
                <w:szCs w:val="18"/>
              </w:rPr>
              <w:t>1</w:t>
            </w:r>
            <w:r>
              <w:rPr>
                <w:rFonts w:hint="eastAsia" w:ascii="Times New Roman" w:hAnsi="Times New Roman" w:eastAsia="方正仿宋_GBK" w:cs="Times New Roman"/>
                <w:kern w:val="0"/>
                <w:sz w:val="18"/>
                <w:szCs w:val="18"/>
              </w:rPr>
              <w:t>分。</w:t>
            </w:r>
          </w:p>
        </w:tc>
        <w:tc>
          <w:tcPr>
            <w:tcW w:w="630" w:type="dxa"/>
            <w:tcBorders>
              <w:top w:val="single" w:color="auto" w:sz="4" w:space="0"/>
              <w:left w:val="nil"/>
              <w:bottom w:val="single" w:color="auto" w:sz="4" w:space="0"/>
              <w:right w:val="single" w:color="auto" w:sz="4" w:space="0"/>
            </w:tcBorders>
            <w:noWrap w:val="0"/>
            <w:tcMar>
              <w:left w:w="0" w:type="dxa"/>
              <w:right w:w="0" w:type="dxa"/>
            </w:tcMar>
            <w:vAlign w:val="center"/>
          </w:tcPr>
          <w:p>
            <w:pPr>
              <w:widowControl/>
              <w:spacing w:line="340" w:lineRule="exact"/>
              <w:jc w:val="center"/>
              <w:rPr>
                <w:rFonts w:ascii="Times New Roman" w:hAnsi="Times New Roman" w:eastAsia="方正仿宋_GBK" w:cs="Times New Roman"/>
                <w:kern w:val="0"/>
                <w:sz w:val="18"/>
                <w:szCs w:val="18"/>
              </w:rPr>
            </w:pPr>
            <w:r>
              <w:rPr>
                <w:rFonts w:ascii="Times New Roman" w:hAnsi="Times New Roman" w:eastAsia="方正仿宋_GBK" w:cs="Times New Roman"/>
                <w:kern w:val="0"/>
                <w:sz w:val="18"/>
                <w:szCs w:val="18"/>
              </w:rPr>
              <w:t>2</w:t>
            </w:r>
          </w:p>
        </w:tc>
        <w:tc>
          <w:tcPr>
            <w:tcW w:w="653" w:type="dxa"/>
            <w:tcBorders>
              <w:top w:val="single" w:color="auto" w:sz="4" w:space="0"/>
              <w:left w:val="nil"/>
              <w:bottom w:val="single" w:color="auto" w:sz="4" w:space="0"/>
              <w:right w:val="single" w:color="auto" w:sz="4" w:space="0"/>
            </w:tcBorders>
            <w:noWrap w:val="0"/>
            <w:tcMar>
              <w:left w:w="0" w:type="dxa"/>
              <w:right w:w="0" w:type="dxa"/>
            </w:tcMar>
            <w:vAlign w:val="bottom"/>
          </w:tcPr>
          <w:p>
            <w:pPr>
              <w:widowControl/>
              <w:spacing w:line="340" w:lineRule="exact"/>
              <w:jc w:val="left"/>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　</w:t>
            </w:r>
          </w:p>
        </w:tc>
      </w:tr>
      <w:tr>
        <w:tblPrEx>
          <w:tblCellMar>
            <w:top w:w="0" w:type="dxa"/>
            <w:left w:w="108" w:type="dxa"/>
            <w:bottom w:w="0" w:type="dxa"/>
            <w:right w:w="108" w:type="dxa"/>
          </w:tblCellMar>
        </w:tblPrEx>
        <w:trPr>
          <w:trHeight w:val="292" w:hRule="atLeast"/>
          <w:jc w:val="center"/>
        </w:trPr>
        <w:tc>
          <w:tcPr>
            <w:tcW w:w="880" w:type="dxa"/>
            <w:vMerge w:val="continue"/>
            <w:tcBorders>
              <w:left w:val="single" w:color="auto" w:sz="4" w:space="0"/>
              <w:right w:val="single" w:color="auto" w:sz="4" w:space="0"/>
            </w:tcBorders>
            <w:noWrap w:val="0"/>
            <w:tcMar>
              <w:left w:w="0" w:type="dxa"/>
              <w:right w:w="0" w:type="dxa"/>
            </w:tcMar>
            <w:vAlign w:val="center"/>
          </w:tcPr>
          <w:p>
            <w:pPr>
              <w:widowControl/>
              <w:spacing w:line="340" w:lineRule="exact"/>
              <w:jc w:val="left"/>
              <w:rPr>
                <w:rFonts w:ascii="Times New Roman" w:hAnsi="Times New Roman" w:eastAsia="方正仿宋_GBK" w:cs="Times New Roman"/>
                <w:kern w:val="0"/>
                <w:sz w:val="18"/>
                <w:szCs w:val="18"/>
              </w:rPr>
            </w:pPr>
          </w:p>
        </w:tc>
        <w:tc>
          <w:tcPr>
            <w:tcW w:w="4190" w:type="dxa"/>
            <w:gridSpan w:val="4"/>
            <w:tcBorders>
              <w:top w:val="nil"/>
              <w:left w:val="nil"/>
              <w:bottom w:val="single" w:color="auto" w:sz="4" w:space="0"/>
              <w:right w:val="single" w:color="auto" w:sz="4" w:space="0"/>
            </w:tcBorders>
            <w:noWrap w:val="0"/>
            <w:tcMar>
              <w:left w:w="0" w:type="dxa"/>
              <w:right w:w="0" w:type="dxa"/>
            </w:tcMar>
            <w:vAlign w:val="center"/>
          </w:tcPr>
          <w:p>
            <w:pPr>
              <w:widowControl/>
              <w:spacing w:line="340" w:lineRule="exact"/>
              <w:ind w:firstLine="180" w:firstLineChars="100"/>
              <w:jc w:val="left"/>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财务档案保存完整，按要求报送财务报表。</w:t>
            </w:r>
          </w:p>
        </w:tc>
        <w:tc>
          <w:tcPr>
            <w:tcW w:w="2972" w:type="dxa"/>
            <w:gridSpan w:val="2"/>
            <w:tcBorders>
              <w:top w:val="nil"/>
              <w:left w:val="nil"/>
              <w:bottom w:val="single" w:color="auto" w:sz="4" w:space="0"/>
              <w:right w:val="single" w:color="auto" w:sz="4" w:space="0"/>
            </w:tcBorders>
            <w:noWrap w:val="0"/>
            <w:tcMar>
              <w:left w:w="0" w:type="dxa"/>
              <w:right w:w="0" w:type="dxa"/>
            </w:tcMar>
            <w:vAlign w:val="center"/>
          </w:tcPr>
          <w:p>
            <w:pPr>
              <w:widowControl/>
              <w:spacing w:line="340" w:lineRule="exact"/>
              <w:jc w:val="left"/>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档案不完整扣</w:t>
            </w:r>
            <w:r>
              <w:rPr>
                <w:rFonts w:ascii="Times New Roman" w:hAnsi="Times New Roman" w:eastAsia="方正仿宋_GBK" w:cs="Times New Roman"/>
                <w:kern w:val="0"/>
                <w:sz w:val="18"/>
                <w:szCs w:val="18"/>
              </w:rPr>
              <w:t>1</w:t>
            </w:r>
            <w:r>
              <w:rPr>
                <w:rFonts w:hint="eastAsia" w:ascii="Times New Roman" w:hAnsi="Times New Roman" w:eastAsia="方正仿宋_GBK" w:cs="Times New Roman"/>
                <w:kern w:val="0"/>
                <w:sz w:val="18"/>
                <w:szCs w:val="18"/>
              </w:rPr>
              <w:t>分，未报表扣</w:t>
            </w:r>
            <w:r>
              <w:rPr>
                <w:rFonts w:ascii="Times New Roman" w:hAnsi="Times New Roman" w:eastAsia="方正仿宋_GBK" w:cs="Times New Roman"/>
                <w:kern w:val="0"/>
                <w:sz w:val="18"/>
                <w:szCs w:val="18"/>
              </w:rPr>
              <w:t>1</w:t>
            </w:r>
            <w:r>
              <w:rPr>
                <w:rFonts w:hint="eastAsia" w:ascii="Times New Roman" w:hAnsi="Times New Roman" w:eastAsia="方正仿宋_GBK" w:cs="Times New Roman"/>
                <w:kern w:val="0"/>
                <w:sz w:val="18"/>
                <w:szCs w:val="18"/>
              </w:rPr>
              <w:t>分。</w:t>
            </w:r>
          </w:p>
        </w:tc>
        <w:tc>
          <w:tcPr>
            <w:tcW w:w="630" w:type="dxa"/>
            <w:tcBorders>
              <w:top w:val="nil"/>
              <w:left w:val="nil"/>
              <w:bottom w:val="single" w:color="auto" w:sz="4" w:space="0"/>
              <w:right w:val="single" w:color="auto" w:sz="4" w:space="0"/>
            </w:tcBorders>
            <w:noWrap w:val="0"/>
            <w:tcMar>
              <w:left w:w="0" w:type="dxa"/>
              <w:right w:w="0" w:type="dxa"/>
            </w:tcMar>
            <w:vAlign w:val="center"/>
          </w:tcPr>
          <w:p>
            <w:pPr>
              <w:widowControl/>
              <w:spacing w:line="340" w:lineRule="exact"/>
              <w:jc w:val="center"/>
              <w:rPr>
                <w:rFonts w:ascii="Times New Roman" w:hAnsi="Times New Roman" w:eastAsia="方正仿宋_GBK" w:cs="Times New Roman"/>
                <w:kern w:val="0"/>
                <w:sz w:val="18"/>
                <w:szCs w:val="18"/>
              </w:rPr>
            </w:pPr>
            <w:r>
              <w:rPr>
                <w:rFonts w:ascii="Times New Roman" w:hAnsi="Times New Roman" w:eastAsia="方正仿宋_GBK" w:cs="Times New Roman"/>
                <w:kern w:val="0"/>
                <w:sz w:val="18"/>
                <w:szCs w:val="18"/>
              </w:rPr>
              <w:t>2</w:t>
            </w:r>
          </w:p>
        </w:tc>
        <w:tc>
          <w:tcPr>
            <w:tcW w:w="653" w:type="dxa"/>
            <w:tcBorders>
              <w:top w:val="nil"/>
              <w:left w:val="nil"/>
              <w:bottom w:val="single" w:color="auto" w:sz="4" w:space="0"/>
              <w:right w:val="single" w:color="auto" w:sz="4" w:space="0"/>
            </w:tcBorders>
            <w:noWrap w:val="0"/>
            <w:tcMar>
              <w:left w:w="0" w:type="dxa"/>
              <w:right w:w="0" w:type="dxa"/>
            </w:tcMar>
            <w:vAlign w:val="bottom"/>
          </w:tcPr>
          <w:p>
            <w:pPr>
              <w:widowControl/>
              <w:spacing w:line="340" w:lineRule="exact"/>
              <w:jc w:val="left"/>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　</w:t>
            </w:r>
          </w:p>
        </w:tc>
      </w:tr>
      <w:tr>
        <w:tblPrEx>
          <w:tblCellMar>
            <w:top w:w="0" w:type="dxa"/>
            <w:left w:w="108" w:type="dxa"/>
            <w:bottom w:w="0" w:type="dxa"/>
            <w:right w:w="108" w:type="dxa"/>
          </w:tblCellMar>
        </w:tblPrEx>
        <w:trPr>
          <w:trHeight w:val="347" w:hRule="atLeast"/>
          <w:jc w:val="center"/>
        </w:trPr>
        <w:tc>
          <w:tcPr>
            <w:tcW w:w="880" w:type="dxa"/>
            <w:vMerge w:val="continue"/>
            <w:tcBorders>
              <w:left w:val="single" w:color="auto" w:sz="4" w:space="0"/>
              <w:right w:val="single" w:color="auto" w:sz="4" w:space="0"/>
            </w:tcBorders>
            <w:noWrap w:val="0"/>
            <w:tcMar>
              <w:left w:w="0" w:type="dxa"/>
              <w:right w:w="0" w:type="dxa"/>
            </w:tcMar>
            <w:vAlign w:val="center"/>
          </w:tcPr>
          <w:p>
            <w:pPr>
              <w:widowControl/>
              <w:spacing w:line="340" w:lineRule="exact"/>
              <w:jc w:val="left"/>
              <w:rPr>
                <w:rFonts w:ascii="Times New Roman" w:hAnsi="Times New Roman" w:eastAsia="方正仿宋_GBK" w:cs="Times New Roman"/>
                <w:kern w:val="0"/>
                <w:sz w:val="18"/>
                <w:szCs w:val="18"/>
              </w:rPr>
            </w:pPr>
          </w:p>
        </w:tc>
        <w:tc>
          <w:tcPr>
            <w:tcW w:w="4190" w:type="dxa"/>
            <w:gridSpan w:val="4"/>
            <w:tcBorders>
              <w:top w:val="nil"/>
              <w:left w:val="nil"/>
              <w:bottom w:val="single" w:color="auto" w:sz="4" w:space="0"/>
              <w:right w:val="single" w:color="auto" w:sz="4" w:space="0"/>
            </w:tcBorders>
            <w:noWrap w:val="0"/>
            <w:tcMar>
              <w:left w:w="0" w:type="dxa"/>
              <w:right w:w="0" w:type="dxa"/>
            </w:tcMar>
            <w:vAlign w:val="center"/>
          </w:tcPr>
          <w:p>
            <w:pPr>
              <w:widowControl/>
              <w:spacing w:line="340" w:lineRule="exact"/>
              <w:ind w:firstLine="180" w:firstLineChars="100"/>
              <w:jc w:val="left"/>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严格遵守财经纪律，财务人员相对稳定。</w:t>
            </w:r>
          </w:p>
        </w:tc>
        <w:tc>
          <w:tcPr>
            <w:tcW w:w="2972" w:type="dxa"/>
            <w:gridSpan w:val="2"/>
            <w:tcBorders>
              <w:top w:val="nil"/>
              <w:left w:val="nil"/>
              <w:bottom w:val="single" w:color="auto" w:sz="4" w:space="0"/>
              <w:right w:val="single" w:color="auto" w:sz="4" w:space="0"/>
            </w:tcBorders>
            <w:noWrap w:val="0"/>
            <w:tcMar>
              <w:left w:w="0" w:type="dxa"/>
              <w:right w:w="0" w:type="dxa"/>
            </w:tcMar>
            <w:vAlign w:val="center"/>
          </w:tcPr>
          <w:p>
            <w:pPr>
              <w:widowControl/>
              <w:spacing w:line="340" w:lineRule="exact"/>
              <w:jc w:val="left"/>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违反财经纪律扣</w:t>
            </w:r>
            <w:r>
              <w:rPr>
                <w:rFonts w:ascii="Times New Roman" w:hAnsi="Times New Roman" w:eastAsia="方正仿宋_GBK" w:cs="Times New Roman"/>
                <w:kern w:val="0"/>
                <w:sz w:val="18"/>
                <w:szCs w:val="18"/>
              </w:rPr>
              <w:t>1</w:t>
            </w:r>
            <w:r>
              <w:rPr>
                <w:rFonts w:hint="eastAsia" w:ascii="Times New Roman" w:hAnsi="Times New Roman" w:eastAsia="方正仿宋_GBK" w:cs="Times New Roman"/>
                <w:kern w:val="0"/>
                <w:sz w:val="18"/>
                <w:szCs w:val="18"/>
              </w:rPr>
              <w:t>分，财务人员无相应资质扣</w:t>
            </w:r>
            <w:r>
              <w:rPr>
                <w:rFonts w:ascii="Times New Roman" w:hAnsi="Times New Roman" w:eastAsia="方正仿宋_GBK" w:cs="Times New Roman"/>
                <w:kern w:val="0"/>
                <w:sz w:val="18"/>
                <w:szCs w:val="18"/>
              </w:rPr>
              <w:t>1</w:t>
            </w:r>
            <w:r>
              <w:rPr>
                <w:rFonts w:hint="eastAsia" w:ascii="Times New Roman" w:hAnsi="Times New Roman" w:eastAsia="方正仿宋_GBK" w:cs="Times New Roman"/>
                <w:kern w:val="0"/>
                <w:sz w:val="18"/>
                <w:szCs w:val="18"/>
              </w:rPr>
              <w:t>分。</w:t>
            </w:r>
          </w:p>
        </w:tc>
        <w:tc>
          <w:tcPr>
            <w:tcW w:w="630" w:type="dxa"/>
            <w:tcBorders>
              <w:top w:val="nil"/>
              <w:left w:val="nil"/>
              <w:bottom w:val="single" w:color="auto" w:sz="4" w:space="0"/>
              <w:right w:val="single" w:color="auto" w:sz="4" w:space="0"/>
            </w:tcBorders>
            <w:noWrap w:val="0"/>
            <w:tcMar>
              <w:left w:w="0" w:type="dxa"/>
              <w:right w:w="0" w:type="dxa"/>
            </w:tcMar>
            <w:vAlign w:val="center"/>
          </w:tcPr>
          <w:p>
            <w:pPr>
              <w:widowControl/>
              <w:spacing w:line="340" w:lineRule="exact"/>
              <w:jc w:val="center"/>
              <w:rPr>
                <w:rFonts w:ascii="Times New Roman" w:hAnsi="Times New Roman" w:eastAsia="方正仿宋_GBK" w:cs="Times New Roman"/>
                <w:kern w:val="0"/>
                <w:sz w:val="18"/>
                <w:szCs w:val="18"/>
              </w:rPr>
            </w:pPr>
            <w:r>
              <w:rPr>
                <w:rFonts w:ascii="Times New Roman" w:hAnsi="Times New Roman" w:eastAsia="方正仿宋_GBK" w:cs="Times New Roman"/>
                <w:kern w:val="0"/>
                <w:sz w:val="18"/>
                <w:szCs w:val="18"/>
              </w:rPr>
              <w:t>2</w:t>
            </w:r>
          </w:p>
        </w:tc>
        <w:tc>
          <w:tcPr>
            <w:tcW w:w="653" w:type="dxa"/>
            <w:tcBorders>
              <w:top w:val="nil"/>
              <w:left w:val="nil"/>
              <w:bottom w:val="single" w:color="auto" w:sz="4" w:space="0"/>
              <w:right w:val="single" w:color="auto" w:sz="4" w:space="0"/>
            </w:tcBorders>
            <w:noWrap w:val="0"/>
            <w:tcMar>
              <w:left w:w="0" w:type="dxa"/>
              <w:right w:w="0" w:type="dxa"/>
            </w:tcMar>
            <w:vAlign w:val="bottom"/>
          </w:tcPr>
          <w:p>
            <w:pPr>
              <w:widowControl/>
              <w:spacing w:line="340" w:lineRule="exact"/>
              <w:jc w:val="left"/>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　</w:t>
            </w:r>
          </w:p>
        </w:tc>
      </w:tr>
      <w:tr>
        <w:tblPrEx>
          <w:tblCellMar>
            <w:top w:w="0" w:type="dxa"/>
            <w:left w:w="108" w:type="dxa"/>
            <w:bottom w:w="0" w:type="dxa"/>
            <w:right w:w="108" w:type="dxa"/>
          </w:tblCellMar>
        </w:tblPrEx>
        <w:trPr>
          <w:trHeight w:val="477" w:hRule="atLeast"/>
          <w:jc w:val="center"/>
        </w:trPr>
        <w:tc>
          <w:tcPr>
            <w:tcW w:w="880" w:type="dxa"/>
            <w:vMerge w:val="continue"/>
            <w:tcBorders>
              <w:left w:val="single" w:color="auto" w:sz="4" w:space="0"/>
              <w:right w:val="single" w:color="auto" w:sz="4" w:space="0"/>
            </w:tcBorders>
            <w:noWrap w:val="0"/>
            <w:tcMar>
              <w:left w:w="0" w:type="dxa"/>
              <w:right w:w="0" w:type="dxa"/>
            </w:tcMar>
            <w:vAlign w:val="center"/>
          </w:tcPr>
          <w:p>
            <w:pPr>
              <w:widowControl/>
              <w:spacing w:line="340" w:lineRule="exact"/>
              <w:jc w:val="left"/>
              <w:rPr>
                <w:rFonts w:ascii="Times New Roman" w:hAnsi="Times New Roman" w:eastAsia="方正仿宋_GBK" w:cs="Times New Roman"/>
                <w:kern w:val="0"/>
                <w:sz w:val="18"/>
                <w:szCs w:val="18"/>
              </w:rPr>
            </w:pPr>
          </w:p>
        </w:tc>
        <w:tc>
          <w:tcPr>
            <w:tcW w:w="4190" w:type="dxa"/>
            <w:gridSpan w:val="4"/>
            <w:tcBorders>
              <w:top w:val="nil"/>
              <w:left w:val="nil"/>
              <w:bottom w:val="single" w:color="auto" w:sz="4" w:space="0"/>
              <w:right w:val="single" w:color="auto" w:sz="4" w:space="0"/>
            </w:tcBorders>
            <w:noWrap w:val="0"/>
            <w:tcMar>
              <w:left w:w="0" w:type="dxa"/>
              <w:right w:w="0" w:type="dxa"/>
            </w:tcMar>
            <w:vAlign w:val="center"/>
          </w:tcPr>
          <w:p>
            <w:pPr>
              <w:widowControl/>
              <w:spacing w:line="340" w:lineRule="exact"/>
              <w:ind w:left="178" w:leftChars="85" w:firstLine="0" w:firstLineChars="0"/>
              <w:jc w:val="left"/>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机构财产分别登记建帐，各类物品采购、验收、入库造册，领用、报废手续完备。</w:t>
            </w:r>
          </w:p>
        </w:tc>
        <w:tc>
          <w:tcPr>
            <w:tcW w:w="2972" w:type="dxa"/>
            <w:gridSpan w:val="2"/>
            <w:tcBorders>
              <w:top w:val="nil"/>
              <w:left w:val="nil"/>
              <w:bottom w:val="single" w:color="auto" w:sz="4" w:space="0"/>
              <w:right w:val="single" w:color="auto" w:sz="4" w:space="0"/>
            </w:tcBorders>
            <w:noWrap w:val="0"/>
            <w:tcMar>
              <w:left w:w="0" w:type="dxa"/>
              <w:right w:w="0" w:type="dxa"/>
            </w:tcMar>
            <w:vAlign w:val="center"/>
          </w:tcPr>
          <w:p>
            <w:pPr>
              <w:widowControl/>
              <w:spacing w:line="340" w:lineRule="exact"/>
              <w:jc w:val="left"/>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未建账</w:t>
            </w:r>
            <w:r>
              <w:rPr>
                <w:rFonts w:ascii="Times New Roman" w:hAnsi="Times New Roman" w:eastAsia="方正仿宋_GBK" w:cs="Times New Roman"/>
                <w:kern w:val="0"/>
                <w:sz w:val="18"/>
                <w:szCs w:val="18"/>
              </w:rPr>
              <w:t>1</w:t>
            </w:r>
            <w:r>
              <w:rPr>
                <w:rFonts w:hint="eastAsia" w:ascii="Times New Roman" w:hAnsi="Times New Roman" w:eastAsia="方正仿宋_GBK" w:cs="Times New Roman"/>
                <w:kern w:val="0"/>
                <w:sz w:val="18"/>
                <w:szCs w:val="18"/>
              </w:rPr>
              <w:t>项扣</w:t>
            </w:r>
            <w:r>
              <w:rPr>
                <w:rFonts w:ascii="Times New Roman" w:hAnsi="Times New Roman" w:eastAsia="方正仿宋_GBK" w:cs="Times New Roman"/>
                <w:kern w:val="0"/>
                <w:sz w:val="18"/>
                <w:szCs w:val="18"/>
              </w:rPr>
              <w:t>0.5</w:t>
            </w:r>
            <w:r>
              <w:rPr>
                <w:rFonts w:hint="eastAsia" w:ascii="Times New Roman" w:hAnsi="Times New Roman" w:eastAsia="方正仿宋_GBK" w:cs="Times New Roman"/>
                <w:kern w:val="0"/>
                <w:sz w:val="18"/>
                <w:szCs w:val="18"/>
              </w:rPr>
              <w:t>分（最多扣扣</w:t>
            </w:r>
            <w:r>
              <w:rPr>
                <w:rFonts w:ascii="Times New Roman" w:hAnsi="Times New Roman" w:eastAsia="方正仿宋_GBK" w:cs="Times New Roman"/>
                <w:kern w:val="0"/>
                <w:sz w:val="18"/>
                <w:szCs w:val="18"/>
              </w:rPr>
              <w:t>1.5</w:t>
            </w:r>
            <w:r>
              <w:rPr>
                <w:rFonts w:hint="eastAsia" w:ascii="Times New Roman" w:hAnsi="Times New Roman" w:eastAsia="方正仿宋_GBK" w:cs="Times New Roman"/>
                <w:kern w:val="0"/>
                <w:sz w:val="18"/>
                <w:szCs w:val="18"/>
              </w:rPr>
              <w:t>分），手续不完备</w:t>
            </w:r>
            <w:r>
              <w:rPr>
                <w:rFonts w:ascii="Times New Roman" w:hAnsi="Times New Roman" w:eastAsia="方正仿宋_GBK" w:cs="Times New Roman"/>
                <w:kern w:val="0"/>
                <w:sz w:val="18"/>
                <w:szCs w:val="18"/>
              </w:rPr>
              <w:t>1</w:t>
            </w:r>
            <w:r>
              <w:rPr>
                <w:rFonts w:hint="eastAsia" w:ascii="Times New Roman" w:hAnsi="Times New Roman" w:eastAsia="方正仿宋_GBK" w:cs="Times New Roman"/>
                <w:kern w:val="0"/>
                <w:sz w:val="18"/>
                <w:szCs w:val="18"/>
              </w:rPr>
              <w:t>项扣</w:t>
            </w:r>
            <w:r>
              <w:rPr>
                <w:rFonts w:ascii="Times New Roman" w:hAnsi="Times New Roman" w:eastAsia="方正仿宋_GBK" w:cs="Times New Roman"/>
                <w:kern w:val="0"/>
                <w:sz w:val="18"/>
                <w:szCs w:val="18"/>
              </w:rPr>
              <w:t>0.5</w:t>
            </w:r>
            <w:r>
              <w:rPr>
                <w:rFonts w:hint="eastAsia" w:ascii="Times New Roman" w:hAnsi="Times New Roman" w:eastAsia="方正仿宋_GBK" w:cs="Times New Roman"/>
                <w:kern w:val="0"/>
                <w:sz w:val="18"/>
                <w:szCs w:val="18"/>
              </w:rPr>
              <w:t>分。</w:t>
            </w:r>
          </w:p>
        </w:tc>
        <w:tc>
          <w:tcPr>
            <w:tcW w:w="630" w:type="dxa"/>
            <w:tcBorders>
              <w:top w:val="nil"/>
              <w:left w:val="nil"/>
              <w:bottom w:val="single" w:color="auto" w:sz="4" w:space="0"/>
              <w:right w:val="single" w:color="auto" w:sz="4" w:space="0"/>
            </w:tcBorders>
            <w:noWrap w:val="0"/>
            <w:tcMar>
              <w:left w:w="0" w:type="dxa"/>
              <w:right w:w="0" w:type="dxa"/>
            </w:tcMar>
            <w:vAlign w:val="center"/>
          </w:tcPr>
          <w:p>
            <w:pPr>
              <w:widowControl/>
              <w:spacing w:line="340" w:lineRule="exact"/>
              <w:jc w:val="center"/>
              <w:rPr>
                <w:rFonts w:ascii="Times New Roman" w:hAnsi="Times New Roman" w:eastAsia="方正仿宋_GBK" w:cs="Times New Roman"/>
                <w:kern w:val="0"/>
                <w:sz w:val="18"/>
                <w:szCs w:val="18"/>
              </w:rPr>
            </w:pPr>
            <w:r>
              <w:rPr>
                <w:rFonts w:ascii="Times New Roman" w:hAnsi="Times New Roman" w:eastAsia="方正仿宋_GBK" w:cs="Times New Roman"/>
                <w:kern w:val="0"/>
                <w:sz w:val="18"/>
                <w:szCs w:val="18"/>
              </w:rPr>
              <w:t>2</w:t>
            </w:r>
          </w:p>
        </w:tc>
        <w:tc>
          <w:tcPr>
            <w:tcW w:w="653" w:type="dxa"/>
            <w:tcBorders>
              <w:top w:val="nil"/>
              <w:left w:val="nil"/>
              <w:bottom w:val="single" w:color="auto" w:sz="4" w:space="0"/>
              <w:right w:val="single" w:color="auto" w:sz="4" w:space="0"/>
            </w:tcBorders>
            <w:noWrap w:val="0"/>
            <w:tcMar>
              <w:left w:w="0" w:type="dxa"/>
              <w:right w:w="0" w:type="dxa"/>
            </w:tcMar>
            <w:vAlign w:val="bottom"/>
          </w:tcPr>
          <w:p>
            <w:pPr>
              <w:widowControl/>
              <w:spacing w:line="340" w:lineRule="exact"/>
              <w:jc w:val="left"/>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　</w:t>
            </w:r>
          </w:p>
        </w:tc>
      </w:tr>
      <w:tr>
        <w:tblPrEx>
          <w:tblCellMar>
            <w:top w:w="0" w:type="dxa"/>
            <w:left w:w="108" w:type="dxa"/>
            <w:bottom w:w="0" w:type="dxa"/>
            <w:right w:w="108" w:type="dxa"/>
          </w:tblCellMar>
        </w:tblPrEx>
        <w:trPr>
          <w:trHeight w:val="381" w:hRule="atLeast"/>
          <w:jc w:val="center"/>
        </w:trPr>
        <w:tc>
          <w:tcPr>
            <w:tcW w:w="880" w:type="dxa"/>
            <w:vMerge w:val="continue"/>
            <w:tcBorders>
              <w:left w:val="single" w:color="auto" w:sz="4" w:space="0"/>
              <w:bottom w:val="single" w:color="auto" w:sz="4" w:space="0"/>
              <w:right w:val="single" w:color="auto" w:sz="4" w:space="0"/>
            </w:tcBorders>
            <w:noWrap w:val="0"/>
            <w:tcMar>
              <w:left w:w="0" w:type="dxa"/>
              <w:right w:w="0" w:type="dxa"/>
            </w:tcMar>
            <w:vAlign w:val="center"/>
          </w:tcPr>
          <w:p>
            <w:pPr>
              <w:widowControl/>
              <w:spacing w:line="340" w:lineRule="exact"/>
              <w:jc w:val="left"/>
              <w:rPr>
                <w:rFonts w:ascii="Times New Roman" w:hAnsi="Times New Roman" w:eastAsia="方正仿宋_GBK" w:cs="Times New Roman"/>
                <w:kern w:val="0"/>
                <w:sz w:val="18"/>
                <w:szCs w:val="18"/>
              </w:rPr>
            </w:pPr>
          </w:p>
        </w:tc>
        <w:tc>
          <w:tcPr>
            <w:tcW w:w="4190" w:type="dxa"/>
            <w:gridSpan w:val="4"/>
            <w:tcBorders>
              <w:top w:val="nil"/>
              <w:left w:val="nil"/>
              <w:bottom w:val="single" w:color="auto" w:sz="4" w:space="0"/>
              <w:right w:val="single" w:color="auto" w:sz="4" w:space="0"/>
            </w:tcBorders>
            <w:noWrap w:val="0"/>
            <w:tcMar>
              <w:left w:w="0" w:type="dxa"/>
              <w:right w:w="0" w:type="dxa"/>
            </w:tcMar>
            <w:vAlign w:val="center"/>
          </w:tcPr>
          <w:p>
            <w:pPr>
              <w:widowControl/>
              <w:spacing w:line="340" w:lineRule="exact"/>
              <w:ind w:firstLine="180" w:firstLineChars="100"/>
              <w:jc w:val="left"/>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按计划添置设备，重视使用率和完好率。</w:t>
            </w:r>
          </w:p>
        </w:tc>
        <w:tc>
          <w:tcPr>
            <w:tcW w:w="2972" w:type="dxa"/>
            <w:gridSpan w:val="2"/>
            <w:tcBorders>
              <w:top w:val="nil"/>
              <w:left w:val="nil"/>
              <w:bottom w:val="single" w:color="auto" w:sz="4" w:space="0"/>
              <w:right w:val="single" w:color="auto" w:sz="4" w:space="0"/>
            </w:tcBorders>
            <w:noWrap w:val="0"/>
            <w:tcMar>
              <w:left w:w="0" w:type="dxa"/>
              <w:right w:w="0" w:type="dxa"/>
            </w:tcMar>
            <w:vAlign w:val="center"/>
          </w:tcPr>
          <w:p>
            <w:pPr>
              <w:widowControl/>
              <w:spacing w:line="340" w:lineRule="exact"/>
              <w:jc w:val="left"/>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未添置扣</w:t>
            </w:r>
            <w:r>
              <w:rPr>
                <w:rFonts w:ascii="Times New Roman" w:hAnsi="Times New Roman" w:eastAsia="方正仿宋_GBK" w:cs="Times New Roman"/>
                <w:kern w:val="0"/>
                <w:sz w:val="18"/>
                <w:szCs w:val="18"/>
              </w:rPr>
              <w:t>1</w:t>
            </w:r>
            <w:r>
              <w:rPr>
                <w:rFonts w:hint="eastAsia" w:ascii="Times New Roman" w:hAnsi="Times New Roman" w:eastAsia="方正仿宋_GBK" w:cs="Times New Roman"/>
                <w:kern w:val="0"/>
                <w:sz w:val="18"/>
                <w:szCs w:val="18"/>
              </w:rPr>
              <w:t>分，使用率不高、完好率低于</w:t>
            </w:r>
            <w:r>
              <w:rPr>
                <w:rFonts w:ascii="Times New Roman" w:hAnsi="Times New Roman" w:eastAsia="方正仿宋_GBK" w:cs="Times New Roman"/>
                <w:kern w:val="0"/>
                <w:sz w:val="18"/>
                <w:szCs w:val="18"/>
              </w:rPr>
              <w:t>80</w:t>
            </w:r>
            <w:r>
              <w:rPr>
                <w:rFonts w:hint="eastAsia" w:ascii="Times New Roman" w:hAnsi="Times New Roman" w:eastAsia="方正仿宋_GBK" w:cs="Times New Roman"/>
                <w:kern w:val="0"/>
                <w:sz w:val="18"/>
                <w:szCs w:val="18"/>
              </w:rPr>
              <w:t>％分别扣</w:t>
            </w:r>
            <w:r>
              <w:rPr>
                <w:rFonts w:ascii="Times New Roman" w:hAnsi="Times New Roman" w:eastAsia="方正仿宋_GBK" w:cs="Times New Roman"/>
                <w:kern w:val="0"/>
                <w:sz w:val="18"/>
                <w:szCs w:val="18"/>
              </w:rPr>
              <w:t>0.5</w:t>
            </w:r>
            <w:r>
              <w:rPr>
                <w:rFonts w:hint="eastAsia" w:ascii="Times New Roman" w:hAnsi="Times New Roman" w:eastAsia="方正仿宋_GBK" w:cs="Times New Roman"/>
                <w:kern w:val="0"/>
                <w:sz w:val="18"/>
                <w:szCs w:val="18"/>
              </w:rPr>
              <w:t>分。</w:t>
            </w:r>
          </w:p>
        </w:tc>
        <w:tc>
          <w:tcPr>
            <w:tcW w:w="630" w:type="dxa"/>
            <w:tcBorders>
              <w:top w:val="nil"/>
              <w:left w:val="nil"/>
              <w:bottom w:val="single" w:color="auto" w:sz="4" w:space="0"/>
              <w:right w:val="single" w:color="auto" w:sz="4" w:space="0"/>
            </w:tcBorders>
            <w:noWrap w:val="0"/>
            <w:tcMar>
              <w:left w:w="0" w:type="dxa"/>
              <w:right w:w="0" w:type="dxa"/>
            </w:tcMar>
            <w:vAlign w:val="center"/>
          </w:tcPr>
          <w:p>
            <w:pPr>
              <w:widowControl/>
              <w:spacing w:line="340" w:lineRule="exact"/>
              <w:jc w:val="center"/>
              <w:rPr>
                <w:rFonts w:ascii="Times New Roman" w:hAnsi="Times New Roman" w:eastAsia="方正仿宋_GBK" w:cs="Times New Roman"/>
                <w:kern w:val="0"/>
                <w:sz w:val="18"/>
                <w:szCs w:val="18"/>
              </w:rPr>
            </w:pPr>
            <w:r>
              <w:rPr>
                <w:rFonts w:ascii="Times New Roman" w:hAnsi="Times New Roman" w:eastAsia="方正仿宋_GBK" w:cs="Times New Roman"/>
                <w:kern w:val="0"/>
                <w:sz w:val="18"/>
                <w:szCs w:val="18"/>
              </w:rPr>
              <w:t>2</w:t>
            </w:r>
          </w:p>
        </w:tc>
        <w:tc>
          <w:tcPr>
            <w:tcW w:w="653" w:type="dxa"/>
            <w:tcBorders>
              <w:top w:val="nil"/>
              <w:left w:val="nil"/>
              <w:bottom w:val="single" w:color="auto" w:sz="4" w:space="0"/>
              <w:right w:val="single" w:color="auto" w:sz="4" w:space="0"/>
            </w:tcBorders>
            <w:noWrap w:val="0"/>
            <w:tcMar>
              <w:left w:w="0" w:type="dxa"/>
              <w:right w:w="0" w:type="dxa"/>
            </w:tcMar>
            <w:vAlign w:val="bottom"/>
          </w:tcPr>
          <w:p>
            <w:pPr>
              <w:widowControl/>
              <w:spacing w:line="340" w:lineRule="exact"/>
              <w:jc w:val="left"/>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　</w:t>
            </w:r>
          </w:p>
        </w:tc>
      </w:tr>
      <w:tr>
        <w:tblPrEx>
          <w:tblCellMar>
            <w:top w:w="0" w:type="dxa"/>
            <w:left w:w="108" w:type="dxa"/>
            <w:bottom w:w="0" w:type="dxa"/>
            <w:right w:w="108" w:type="dxa"/>
          </w:tblCellMar>
        </w:tblPrEx>
        <w:trPr>
          <w:trHeight w:val="884" w:hRule="atLeast"/>
          <w:jc w:val="center"/>
        </w:trPr>
        <w:tc>
          <w:tcPr>
            <w:tcW w:w="880" w:type="dxa"/>
            <w:vMerge w:val="restart"/>
            <w:tcBorders>
              <w:top w:val="nil"/>
              <w:left w:val="single" w:color="auto" w:sz="4" w:space="0"/>
              <w:right w:val="single" w:color="auto" w:sz="4" w:space="0"/>
            </w:tcBorders>
            <w:noWrap w:val="0"/>
            <w:tcMar>
              <w:left w:w="0" w:type="dxa"/>
              <w:right w:w="0" w:type="dxa"/>
            </w:tcMar>
            <w:vAlign w:val="center"/>
          </w:tcPr>
          <w:p>
            <w:pPr>
              <w:widowControl/>
              <w:spacing w:line="340" w:lineRule="exact"/>
              <w:jc w:val="center"/>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学校安全管理（</w:t>
            </w:r>
            <w:r>
              <w:rPr>
                <w:rFonts w:ascii="Times New Roman" w:hAnsi="Times New Roman" w:eastAsia="方正仿宋_GBK" w:cs="Times New Roman"/>
                <w:kern w:val="0"/>
                <w:sz w:val="18"/>
                <w:szCs w:val="18"/>
              </w:rPr>
              <w:t>10</w:t>
            </w:r>
            <w:r>
              <w:rPr>
                <w:rFonts w:hint="eastAsia" w:ascii="Times New Roman" w:hAnsi="Times New Roman" w:eastAsia="方正仿宋_GBK" w:cs="Times New Roman"/>
                <w:kern w:val="0"/>
                <w:sz w:val="18"/>
                <w:szCs w:val="18"/>
              </w:rPr>
              <w:t>分）</w:t>
            </w:r>
          </w:p>
        </w:tc>
        <w:tc>
          <w:tcPr>
            <w:tcW w:w="4190" w:type="dxa"/>
            <w:gridSpan w:val="4"/>
            <w:tcBorders>
              <w:top w:val="nil"/>
              <w:left w:val="nil"/>
              <w:bottom w:val="single" w:color="auto" w:sz="4" w:space="0"/>
              <w:right w:val="single" w:color="auto" w:sz="4" w:space="0"/>
            </w:tcBorders>
            <w:noWrap w:val="0"/>
            <w:tcMar>
              <w:left w:w="0" w:type="dxa"/>
              <w:right w:w="0" w:type="dxa"/>
            </w:tcMar>
            <w:vAlign w:val="center"/>
          </w:tcPr>
          <w:p>
            <w:pPr>
              <w:widowControl/>
              <w:spacing w:line="340" w:lineRule="exact"/>
              <w:ind w:left="178" w:leftChars="85" w:firstLine="0" w:firstLineChars="0"/>
              <w:jc w:val="left"/>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与各岗位工作人员签订安全责任书；有专人负责安全保卫工作及门卫工作记录；各项安全制度完备，有应对突发事件的安全预案。</w:t>
            </w:r>
          </w:p>
        </w:tc>
        <w:tc>
          <w:tcPr>
            <w:tcW w:w="2972" w:type="dxa"/>
            <w:gridSpan w:val="2"/>
            <w:tcBorders>
              <w:top w:val="nil"/>
              <w:left w:val="nil"/>
              <w:bottom w:val="single" w:color="auto" w:sz="4" w:space="0"/>
              <w:right w:val="single" w:color="auto" w:sz="4" w:space="0"/>
            </w:tcBorders>
            <w:noWrap w:val="0"/>
            <w:tcMar>
              <w:left w:w="0" w:type="dxa"/>
              <w:right w:w="0" w:type="dxa"/>
            </w:tcMar>
            <w:vAlign w:val="center"/>
          </w:tcPr>
          <w:p>
            <w:pPr>
              <w:widowControl/>
              <w:spacing w:line="340" w:lineRule="exact"/>
              <w:jc w:val="left"/>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无专人负责安保工作扣</w:t>
            </w:r>
            <w:r>
              <w:rPr>
                <w:rFonts w:ascii="Times New Roman" w:hAnsi="Times New Roman" w:eastAsia="方正仿宋_GBK" w:cs="Times New Roman"/>
                <w:kern w:val="0"/>
                <w:sz w:val="18"/>
                <w:szCs w:val="18"/>
              </w:rPr>
              <w:t>2</w:t>
            </w:r>
            <w:r>
              <w:rPr>
                <w:rFonts w:hint="eastAsia" w:ascii="Times New Roman" w:hAnsi="Times New Roman" w:eastAsia="方正仿宋_GBK" w:cs="Times New Roman"/>
                <w:kern w:val="0"/>
                <w:sz w:val="18"/>
                <w:szCs w:val="18"/>
              </w:rPr>
              <w:t>分；未签订责任书或无门卫工作记录扣</w:t>
            </w:r>
            <w:r>
              <w:rPr>
                <w:rFonts w:ascii="Times New Roman" w:hAnsi="Times New Roman" w:eastAsia="方正仿宋_GBK" w:cs="Times New Roman"/>
                <w:kern w:val="0"/>
                <w:sz w:val="18"/>
                <w:szCs w:val="18"/>
              </w:rPr>
              <w:t>1</w:t>
            </w:r>
            <w:r>
              <w:rPr>
                <w:rFonts w:hint="eastAsia" w:ascii="Times New Roman" w:hAnsi="Times New Roman" w:eastAsia="方正仿宋_GBK" w:cs="Times New Roman"/>
                <w:kern w:val="0"/>
                <w:sz w:val="18"/>
                <w:szCs w:val="18"/>
              </w:rPr>
              <w:t>分，安全制度不完备或门卫工作记录不完整扣</w:t>
            </w:r>
            <w:r>
              <w:rPr>
                <w:rFonts w:ascii="Times New Roman" w:hAnsi="Times New Roman" w:eastAsia="方正仿宋_GBK" w:cs="Times New Roman"/>
                <w:kern w:val="0"/>
                <w:sz w:val="18"/>
                <w:szCs w:val="18"/>
              </w:rPr>
              <w:t>0.5</w:t>
            </w:r>
            <w:r>
              <w:rPr>
                <w:rFonts w:hint="eastAsia" w:ascii="Times New Roman" w:hAnsi="Times New Roman" w:eastAsia="方正仿宋_GBK" w:cs="Times New Roman"/>
                <w:kern w:val="0"/>
                <w:sz w:val="18"/>
                <w:szCs w:val="18"/>
              </w:rPr>
              <w:t>分。</w:t>
            </w:r>
          </w:p>
        </w:tc>
        <w:tc>
          <w:tcPr>
            <w:tcW w:w="630" w:type="dxa"/>
            <w:tcBorders>
              <w:top w:val="nil"/>
              <w:left w:val="nil"/>
              <w:bottom w:val="single" w:color="auto" w:sz="4" w:space="0"/>
              <w:right w:val="single" w:color="auto" w:sz="4" w:space="0"/>
            </w:tcBorders>
            <w:noWrap w:val="0"/>
            <w:tcMar>
              <w:left w:w="0" w:type="dxa"/>
              <w:right w:w="0" w:type="dxa"/>
            </w:tcMar>
            <w:vAlign w:val="center"/>
          </w:tcPr>
          <w:p>
            <w:pPr>
              <w:widowControl/>
              <w:spacing w:line="340" w:lineRule="exact"/>
              <w:jc w:val="center"/>
              <w:rPr>
                <w:rFonts w:ascii="Times New Roman" w:hAnsi="Times New Roman" w:eastAsia="方正仿宋_GBK" w:cs="Times New Roman"/>
                <w:kern w:val="0"/>
                <w:sz w:val="18"/>
                <w:szCs w:val="18"/>
              </w:rPr>
            </w:pPr>
            <w:r>
              <w:rPr>
                <w:rFonts w:ascii="Times New Roman" w:hAnsi="Times New Roman" w:eastAsia="方正仿宋_GBK" w:cs="Times New Roman"/>
                <w:kern w:val="0"/>
                <w:sz w:val="18"/>
                <w:szCs w:val="18"/>
              </w:rPr>
              <w:t>2</w:t>
            </w:r>
          </w:p>
        </w:tc>
        <w:tc>
          <w:tcPr>
            <w:tcW w:w="653" w:type="dxa"/>
            <w:tcBorders>
              <w:top w:val="nil"/>
              <w:left w:val="nil"/>
              <w:bottom w:val="single" w:color="auto" w:sz="4" w:space="0"/>
              <w:right w:val="single" w:color="auto" w:sz="4" w:space="0"/>
            </w:tcBorders>
            <w:noWrap w:val="0"/>
            <w:tcMar>
              <w:left w:w="0" w:type="dxa"/>
              <w:right w:w="0" w:type="dxa"/>
            </w:tcMar>
            <w:vAlign w:val="bottom"/>
          </w:tcPr>
          <w:p>
            <w:pPr>
              <w:widowControl/>
              <w:spacing w:line="340" w:lineRule="exact"/>
              <w:jc w:val="left"/>
              <w:rPr>
                <w:rFonts w:ascii="Times New Roman" w:hAnsi="Times New Roman" w:eastAsia="方正仿宋_GBK" w:cs="Times New Roman"/>
                <w:kern w:val="0"/>
                <w:sz w:val="18"/>
                <w:szCs w:val="18"/>
              </w:rPr>
            </w:pPr>
          </w:p>
        </w:tc>
      </w:tr>
      <w:tr>
        <w:tblPrEx>
          <w:tblCellMar>
            <w:top w:w="0" w:type="dxa"/>
            <w:left w:w="108" w:type="dxa"/>
            <w:bottom w:w="0" w:type="dxa"/>
            <w:right w:w="108" w:type="dxa"/>
          </w:tblCellMar>
        </w:tblPrEx>
        <w:trPr>
          <w:trHeight w:val="406" w:hRule="atLeast"/>
          <w:jc w:val="center"/>
        </w:trPr>
        <w:tc>
          <w:tcPr>
            <w:tcW w:w="880" w:type="dxa"/>
            <w:vMerge w:val="continue"/>
            <w:tcBorders>
              <w:left w:val="single" w:color="auto" w:sz="4" w:space="0"/>
              <w:right w:val="single" w:color="auto" w:sz="4" w:space="0"/>
            </w:tcBorders>
            <w:noWrap w:val="0"/>
            <w:tcMar>
              <w:left w:w="0" w:type="dxa"/>
              <w:right w:w="0" w:type="dxa"/>
            </w:tcMar>
            <w:vAlign w:val="center"/>
          </w:tcPr>
          <w:p>
            <w:pPr>
              <w:widowControl/>
              <w:spacing w:line="340" w:lineRule="exact"/>
              <w:jc w:val="center"/>
              <w:rPr>
                <w:rFonts w:ascii="Times New Roman" w:hAnsi="Times New Roman" w:eastAsia="方正仿宋_GBK" w:cs="Times New Roman"/>
                <w:kern w:val="0"/>
                <w:sz w:val="18"/>
                <w:szCs w:val="18"/>
              </w:rPr>
            </w:pPr>
          </w:p>
        </w:tc>
        <w:tc>
          <w:tcPr>
            <w:tcW w:w="4190" w:type="dxa"/>
            <w:gridSpan w:val="4"/>
            <w:tcBorders>
              <w:top w:val="nil"/>
              <w:left w:val="nil"/>
              <w:bottom w:val="single" w:color="auto" w:sz="4" w:space="0"/>
              <w:right w:val="single" w:color="auto" w:sz="4" w:space="0"/>
            </w:tcBorders>
            <w:noWrap w:val="0"/>
            <w:tcMar>
              <w:left w:w="0" w:type="dxa"/>
              <w:right w:w="0" w:type="dxa"/>
            </w:tcMar>
            <w:vAlign w:val="center"/>
          </w:tcPr>
          <w:p>
            <w:pPr>
              <w:widowControl/>
              <w:spacing w:line="340" w:lineRule="exact"/>
              <w:ind w:left="178" w:leftChars="85" w:firstLine="0" w:firstLineChars="0"/>
              <w:jc w:val="left"/>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有固定的安全教育专栏；各班级有消防疏散图；有定期的师生安全教育和安全培训。</w:t>
            </w:r>
          </w:p>
        </w:tc>
        <w:tc>
          <w:tcPr>
            <w:tcW w:w="2972" w:type="dxa"/>
            <w:gridSpan w:val="2"/>
            <w:tcBorders>
              <w:top w:val="nil"/>
              <w:left w:val="nil"/>
              <w:bottom w:val="single" w:color="auto" w:sz="4" w:space="0"/>
              <w:right w:val="single" w:color="auto" w:sz="4" w:space="0"/>
            </w:tcBorders>
            <w:noWrap w:val="0"/>
            <w:tcMar>
              <w:left w:w="0" w:type="dxa"/>
              <w:right w:w="0" w:type="dxa"/>
            </w:tcMar>
            <w:vAlign w:val="center"/>
          </w:tcPr>
          <w:p>
            <w:pPr>
              <w:widowControl/>
              <w:spacing w:line="340" w:lineRule="exact"/>
              <w:jc w:val="left"/>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未落实的每项扣</w:t>
            </w:r>
            <w:r>
              <w:rPr>
                <w:rFonts w:ascii="Times New Roman" w:hAnsi="Times New Roman" w:eastAsia="方正仿宋_GBK" w:cs="Times New Roman"/>
                <w:kern w:val="0"/>
                <w:sz w:val="18"/>
                <w:szCs w:val="18"/>
              </w:rPr>
              <w:t>0.5</w:t>
            </w:r>
            <w:r>
              <w:rPr>
                <w:rFonts w:hint="eastAsia" w:ascii="Times New Roman" w:hAnsi="Times New Roman" w:eastAsia="方正仿宋_GBK" w:cs="Times New Roman"/>
                <w:kern w:val="0"/>
                <w:sz w:val="18"/>
                <w:szCs w:val="18"/>
              </w:rPr>
              <w:t>分。</w:t>
            </w:r>
          </w:p>
        </w:tc>
        <w:tc>
          <w:tcPr>
            <w:tcW w:w="630" w:type="dxa"/>
            <w:tcBorders>
              <w:top w:val="nil"/>
              <w:left w:val="nil"/>
              <w:bottom w:val="single" w:color="auto" w:sz="4" w:space="0"/>
              <w:right w:val="single" w:color="auto" w:sz="4" w:space="0"/>
            </w:tcBorders>
            <w:noWrap w:val="0"/>
            <w:tcMar>
              <w:left w:w="0" w:type="dxa"/>
              <w:right w:w="0" w:type="dxa"/>
            </w:tcMar>
            <w:vAlign w:val="center"/>
          </w:tcPr>
          <w:p>
            <w:pPr>
              <w:widowControl/>
              <w:spacing w:line="340" w:lineRule="exact"/>
              <w:jc w:val="center"/>
              <w:rPr>
                <w:rFonts w:ascii="Times New Roman" w:hAnsi="Times New Roman" w:eastAsia="方正仿宋_GBK" w:cs="Times New Roman"/>
                <w:kern w:val="0"/>
                <w:sz w:val="18"/>
                <w:szCs w:val="18"/>
              </w:rPr>
            </w:pPr>
            <w:r>
              <w:rPr>
                <w:rFonts w:ascii="Times New Roman" w:hAnsi="Times New Roman" w:eastAsia="方正仿宋_GBK" w:cs="Times New Roman"/>
                <w:kern w:val="0"/>
                <w:sz w:val="18"/>
                <w:szCs w:val="18"/>
              </w:rPr>
              <w:t>1</w:t>
            </w:r>
          </w:p>
        </w:tc>
        <w:tc>
          <w:tcPr>
            <w:tcW w:w="653" w:type="dxa"/>
            <w:tcBorders>
              <w:top w:val="nil"/>
              <w:left w:val="nil"/>
              <w:bottom w:val="single" w:color="auto" w:sz="4" w:space="0"/>
              <w:right w:val="single" w:color="auto" w:sz="4" w:space="0"/>
            </w:tcBorders>
            <w:noWrap w:val="0"/>
            <w:tcMar>
              <w:left w:w="0" w:type="dxa"/>
              <w:right w:w="0" w:type="dxa"/>
            </w:tcMar>
            <w:vAlign w:val="bottom"/>
          </w:tcPr>
          <w:p>
            <w:pPr>
              <w:widowControl/>
              <w:spacing w:line="340" w:lineRule="exact"/>
              <w:jc w:val="left"/>
              <w:rPr>
                <w:rFonts w:ascii="Times New Roman" w:hAnsi="Times New Roman" w:eastAsia="方正仿宋_GBK" w:cs="Times New Roman"/>
                <w:kern w:val="0"/>
                <w:sz w:val="18"/>
                <w:szCs w:val="18"/>
              </w:rPr>
            </w:pPr>
          </w:p>
        </w:tc>
      </w:tr>
      <w:tr>
        <w:tblPrEx>
          <w:tblCellMar>
            <w:top w:w="0" w:type="dxa"/>
            <w:left w:w="108" w:type="dxa"/>
            <w:bottom w:w="0" w:type="dxa"/>
            <w:right w:w="108" w:type="dxa"/>
          </w:tblCellMar>
        </w:tblPrEx>
        <w:trPr>
          <w:trHeight w:val="405" w:hRule="atLeast"/>
          <w:jc w:val="center"/>
        </w:trPr>
        <w:tc>
          <w:tcPr>
            <w:tcW w:w="880" w:type="dxa"/>
            <w:vMerge w:val="continue"/>
            <w:tcBorders>
              <w:left w:val="single" w:color="auto" w:sz="4" w:space="0"/>
              <w:right w:val="single" w:color="auto" w:sz="4" w:space="0"/>
            </w:tcBorders>
            <w:noWrap w:val="0"/>
            <w:tcMar>
              <w:left w:w="0" w:type="dxa"/>
              <w:right w:w="0" w:type="dxa"/>
            </w:tcMar>
            <w:vAlign w:val="center"/>
          </w:tcPr>
          <w:p>
            <w:pPr>
              <w:widowControl/>
              <w:spacing w:line="340" w:lineRule="exact"/>
              <w:jc w:val="center"/>
              <w:rPr>
                <w:rFonts w:ascii="Times New Roman" w:hAnsi="Times New Roman" w:eastAsia="方正仿宋_GBK" w:cs="Times New Roman"/>
                <w:kern w:val="0"/>
                <w:sz w:val="18"/>
                <w:szCs w:val="18"/>
              </w:rPr>
            </w:pPr>
          </w:p>
        </w:tc>
        <w:tc>
          <w:tcPr>
            <w:tcW w:w="4190" w:type="dxa"/>
            <w:gridSpan w:val="4"/>
            <w:tcBorders>
              <w:top w:val="nil"/>
              <w:left w:val="nil"/>
              <w:bottom w:val="single" w:color="auto" w:sz="4" w:space="0"/>
              <w:right w:val="single" w:color="auto" w:sz="4" w:space="0"/>
            </w:tcBorders>
            <w:noWrap w:val="0"/>
            <w:tcMar>
              <w:left w:w="0" w:type="dxa"/>
              <w:right w:w="0" w:type="dxa"/>
            </w:tcMar>
            <w:vAlign w:val="center"/>
          </w:tcPr>
          <w:p>
            <w:pPr>
              <w:widowControl/>
              <w:spacing w:line="340" w:lineRule="exact"/>
              <w:ind w:left="178" w:leftChars="85" w:firstLine="0" w:firstLineChars="0"/>
              <w:jc w:val="left"/>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定期进行各类安全检查，及时采取保护措施，消除安全隐患。</w:t>
            </w:r>
          </w:p>
        </w:tc>
        <w:tc>
          <w:tcPr>
            <w:tcW w:w="2972" w:type="dxa"/>
            <w:gridSpan w:val="2"/>
            <w:tcBorders>
              <w:top w:val="nil"/>
              <w:left w:val="nil"/>
              <w:bottom w:val="single" w:color="auto" w:sz="4" w:space="0"/>
              <w:right w:val="single" w:color="auto" w:sz="4" w:space="0"/>
            </w:tcBorders>
            <w:noWrap w:val="0"/>
            <w:tcMar>
              <w:left w:w="0" w:type="dxa"/>
              <w:right w:w="0" w:type="dxa"/>
            </w:tcMar>
            <w:vAlign w:val="center"/>
          </w:tcPr>
          <w:p>
            <w:pPr>
              <w:widowControl/>
              <w:spacing w:line="340" w:lineRule="exact"/>
              <w:jc w:val="left"/>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无定期安全检查记录扣</w:t>
            </w:r>
            <w:r>
              <w:rPr>
                <w:rFonts w:ascii="Times New Roman" w:hAnsi="Times New Roman" w:eastAsia="方正仿宋_GBK" w:cs="Times New Roman"/>
                <w:kern w:val="0"/>
                <w:sz w:val="18"/>
                <w:szCs w:val="18"/>
              </w:rPr>
              <w:t>2</w:t>
            </w:r>
            <w:r>
              <w:rPr>
                <w:rFonts w:hint="eastAsia" w:ascii="Times New Roman" w:hAnsi="Times New Roman" w:eastAsia="方正仿宋_GBK" w:cs="Times New Roman"/>
                <w:kern w:val="0"/>
                <w:sz w:val="18"/>
                <w:szCs w:val="18"/>
              </w:rPr>
              <w:t>分；存在重大安全隐患扣</w:t>
            </w:r>
            <w:r>
              <w:rPr>
                <w:rFonts w:ascii="Times New Roman" w:hAnsi="Times New Roman" w:eastAsia="方正仿宋_GBK" w:cs="Times New Roman"/>
                <w:kern w:val="0"/>
                <w:sz w:val="18"/>
                <w:szCs w:val="18"/>
              </w:rPr>
              <w:t>3</w:t>
            </w:r>
            <w:r>
              <w:rPr>
                <w:rFonts w:hint="eastAsia" w:ascii="Times New Roman" w:hAnsi="Times New Roman" w:eastAsia="方正仿宋_GBK" w:cs="Times New Roman"/>
                <w:kern w:val="0"/>
                <w:sz w:val="18"/>
                <w:szCs w:val="18"/>
              </w:rPr>
              <w:t>分。</w:t>
            </w:r>
          </w:p>
        </w:tc>
        <w:tc>
          <w:tcPr>
            <w:tcW w:w="630" w:type="dxa"/>
            <w:tcBorders>
              <w:top w:val="nil"/>
              <w:left w:val="nil"/>
              <w:bottom w:val="single" w:color="auto" w:sz="4" w:space="0"/>
              <w:right w:val="single" w:color="auto" w:sz="4" w:space="0"/>
            </w:tcBorders>
            <w:noWrap w:val="0"/>
            <w:tcMar>
              <w:left w:w="0" w:type="dxa"/>
              <w:right w:w="0" w:type="dxa"/>
            </w:tcMar>
            <w:vAlign w:val="center"/>
          </w:tcPr>
          <w:p>
            <w:pPr>
              <w:widowControl/>
              <w:spacing w:line="340" w:lineRule="exact"/>
              <w:jc w:val="center"/>
              <w:rPr>
                <w:rFonts w:ascii="Times New Roman" w:hAnsi="Times New Roman" w:eastAsia="方正仿宋_GBK" w:cs="Times New Roman"/>
                <w:kern w:val="0"/>
                <w:sz w:val="18"/>
                <w:szCs w:val="18"/>
              </w:rPr>
            </w:pPr>
            <w:r>
              <w:rPr>
                <w:rFonts w:ascii="Times New Roman" w:hAnsi="Times New Roman" w:eastAsia="方正仿宋_GBK" w:cs="Times New Roman"/>
                <w:kern w:val="0"/>
                <w:sz w:val="18"/>
                <w:szCs w:val="18"/>
              </w:rPr>
              <w:t>3</w:t>
            </w:r>
          </w:p>
        </w:tc>
        <w:tc>
          <w:tcPr>
            <w:tcW w:w="653" w:type="dxa"/>
            <w:tcBorders>
              <w:top w:val="nil"/>
              <w:left w:val="nil"/>
              <w:bottom w:val="single" w:color="auto" w:sz="4" w:space="0"/>
              <w:right w:val="single" w:color="auto" w:sz="4" w:space="0"/>
            </w:tcBorders>
            <w:noWrap w:val="0"/>
            <w:tcMar>
              <w:left w:w="0" w:type="dxa"/>
              <w:right w:w="0" w:type="dxa"/>
            </w:tcMar>
            <w:vAlign w:val="bottom"/>
          </w:tcPr>
          <w:p>
            <w:pPr>
              <w:widowControl/>
              <w:spacing w:line="340" w:lineRule="exact"/>
              <w:jc w:val="left"/>
              <w:rPr>
                <w:rFonts w:ascii="Times New Roman" w:hAnsi="Times New Roman" w:eastAsia="方正仿宋_GBK" w:cs="Times New Roman"/>
                <w:kern w:val="0"/>
                <w:sz w:val="18"/>
                <w:szCs w:val="18"/>
              </w:rPr>
            </w:pPr>
          </w:p>
        </w:tc>
      </w:tr>
      <w:tr>
        <w:tblPrEx>
          <w:tblCellMar>
            <w:top w:w="0" w:type="dxa"/>
            <w:left w:w="108" w:type="dxa"/>
            <w:bottom w:w="0" w:type="dxa"/>
            <w:right w:w="108" w:type="dxa"/>
          </w:tblCellMar>
        </w:tblPrEx>
        <w:trPr>
          <w:trHeight w:val="567" w:hRule="atLeast"/>
          <w:jc w:val="center"/>
        </w:trPr>
        <w:tc>
          <w:tcPr>
            <w:tcW w:w="880" w:type="dxa"/>
            <w:vMerge w:val="continue"/>
            <w:tcBorders>
              <w:left w:val="single" w:color="auto" w:sz="4" w:space="0"/>
              <w:bottom w:val="single" w:color="auto" w:sz="4" w:space="0"/>
              <w:right w:val="single" w:color="auto" w:sz="4" w:space="0"/>
            </w:tcBorders>
            <w:noWrap w:val="0"/>
            <w:tcMar>
              <w:left w:w="0" w:type="dxa"/>
              <w:right w:w="0" w:type="dxa"/>
            </w:tcMar>
            <w:vAlign w:val="center"/>
          </w:tcPr>
          <w:p>
            <w:pPr>
              <w:widowControl/>
              <w:spacing w:line="340" w:lineRule="exact"/>
              <w:jc w:val="center"/>
              <w:rPr>
                <w:rFonts w:ascii="Times New Roman" w:hAnsi="Times New Roman" w:eastAsia="方正仿宋_GBK" w:cs="Times New Roman"/>
                <w:kern w:val="0"/>
                <w:sz w:val="18"/>
                <w:szCs w:val="18"/>
              </w:rPr>
            </w:pPr>
          </w:p>
        </w:tc>
        <w:tc>
          <w:tcPr>
            <w:tcW w:w="4190" w:type="dxa"/>
            <w:gridSpan w:val="4"/>
            <w:tcBorders>
              <w:top w:val="nil"/>
              <w:left w:val="nil"/>
              <w:bottom w:val="single" w:color="auto" w:sz="4" w:space="0"/>
              <w:right w:val="single" w:color="auto" w:sz="4" w:space="0"/>
            </w:tcBorders>
            <w:noWrap w:val="0"/>
            <w:tcMar>
              <w:left w:w="0" w:type="dxa"/>
              <w:right w:w="0" w:type="dxa"/>
            </w:tcMar>
            <w:vAlign w:val="center"/>
          </w:tcPr>
          <w:p>
            <w:pPr>
              <w:widowControl/>
              <w:spacing w:line="340" w:lineRule="exact"/>
              <w:ind w:left="178" w:leftChars="85" w:firstLine="0" w:firstLineChars="0"/>
              <w:jc w:val="left"/>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安防建设</w:t>
            </w:r>
            <w:r>
              <w:rPr>
                <w:rFonts w:ascii="Times New Roman" w:hAnsi="Times New Roman" w:eastAsia="方正仿宋_GBK" w:cs="Times New Roman"/>
                <w:kern w:val="0"/>
                <w:sz w:val="18"/>
                <w:szCs w:val="18"/>
              </w:rPr>
              <w:t>6</w:t>
            </w:r>
            <w:r>
              <w:rPr>
                <w:rFonts w:hint="eastAsia" w:ascii="Times New Roman" w:hAnsi="Times New Roman" w:eastAsia="方正仿宋_GBK" w:cs="Times New Roman"/>
                <w:kern w:val="0"/>
                <w:sz w:val="18"/>
                <w:szCs w:val="18"/>
              </w:rPr>
              <w:t>个</w:t>
            </w:r>
            <w:r>
              <w:rPr>
                <w:rFonts w:ascii="Times New Roman" w:hAnsi="Times New Roman" w:eastAsia="方正仿宋_GBK" w:cs="Times New Roman"/>
                <w:kern w:val="0"/>
                <w:sz w:val="18"/>
                <w:szCs w:val="18"/>
              </w:rPr>
              <w:t>100%</w:t>
            </w:r>
            <w:r>
              <w:rPr>
                <w:rFonts w:hint="eastAsia" w:ascii="Times New Roman" w:hAnsi="Times New Roman" w:eastAsia="方正仿宋_GBK" w:cs="Times New Roman"/>
                <w:kern w:val="0"/>
                <w:sz w:val="18"/>
                <w:szCs w:val="18"/>
              </w:rPr>
              <w:t>工作达标；保安人数参照《中小学幼儿园安全防范要求》国标</w:t>
            </w:r>
            <w:r>
              <w:rPr>
                <w:rFonts w:ascii="Times New Roman" w:hAnsi="Times New Roman" w:eastAsia="方正仿宋_GBK" w:cs="Times New Roman"/>
                <w:kern w:val="0"/>
                <w:sz w:val="18"/>
                <w:szCs w:val="18"/>
              </w:rPr>
              <w:t>GB/T29315-32022</w:t>
            </w:r>
            <w:r>
              <w:rPr>
                <w:rFonts w:hint="eastAsia" w:ascii="Times New Roman" w:hAnsi="Times New Roman" w:eastAsia="方正仿宋_GBK" w:cs="Times New Roman"/>
                <w:kern w:val="0"/>
                <w:sz w:val="18"/>
                <w:szCs w:val="18"/>
              </w:rPr>
              <w:t>；有监控，并能覆盖全园；校园能够实施全封闭；消防安全设施设备齐全，符合国家规定的标准。</w:t>
            </w:r>
          </w:p>
        </w:tc>
        <w:tc>
          <w:tcPr>
            <w:tcW w:w="2972" w:type="dxa"/>
            <w:gridSpan w:val="2"/>
            <w:tcBorders>
              <w:top w:val="nil"/>
              <w:left w:val="nil"/>
              <w:bottom w:val="single" w:color="auto" w:sz="4" w:space="0"/>
              <w:right w:val="single" w:color="auto" w:sz="4" w:space="0"/>
            </w:tcBorders>
            <w:noWrap w:val="0"/>
            <w:tcMar>
              <w:left w:w="0" w:type="dxa"/>
              <w:right w:w="0" w:type="dxa"/>
            </w:tcMar>
            <w:vAlign w:val="center"/>
          </w:tcPr>
          <w:p>
            <w:pPr>
              <w:widowControl/>
              <w:spacing w:line="340" w:lineRule="exact"/>
              <w:jc w:val="left"/>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缺一项扣</w:t>
            </w:r>
            <w:r>
              <w:rPr>
                <w:rFonts w:ascii="Times New Roman" w:hAnsi="Times New Roman" w:eastAsia="方正仿宋_GBK" w:cs="Times New Roman"/>
                <w:kern w:val="0"/>
                <w:sz w:val="18"/>
                <w:szCs w:val="18"/>
              </w:rPr>
              <w:t>0.5</w:t>
            </w:r>
            <w:r>
              <w:rPr>
                <w:rFonts w:hint="eastAsia" w:ascii="Times New Roman" w:hAnsi="Times New Roman" w:eastAsia="方正仿宋_GBK" w:cs="Times New Roman"/>
                <w:kern w:val="0"/>
                <w:sz w:val="18"/>
                <w:szCs w:val="18"/>
              </w:rPr>
              <w:t>分，扣完为止。</w:t>
            </w:r>
          </w:p>
        </w:tc>
        <w:tc>
          <w:tcPr>
            <w:tcW w:w="630" w:type="dxa"/>
            <w:tcBorders>
              <w:top w:val="nil"/>
              <w:left w:val="nil"/>
              <w:bottom w:val="single" w:color="auto" w:sz="4" w:space="0"/>
              <w:right w:val="single" w:color="auto" w:sz="4" w:space="0"/>
            </w:tcBorders>
            <w:noWrap w:val="0"/>
            <w:tcMar>
              <w:left w:w="0" w:type="dxa"/>
              <w:right w:w="0" w:type="dxa"/>
            </w:tcMar>
            <w:vAlign w:val="center"/>
          </w:tcPr>
          <w:p>
            <w:pPr>
              <w:widowControl/>
              <w:spacing w:line="340" w:lineRule="exact"/>
              <w:jc w:val="center"/>
              <w:rPr>
                <w:rFonts w:ascii="Times New Roman" w:hAnsi="Times New Roman" w:eastAsia="方正仿宋_GBK" w:cs="Times New Roman"/>
                <w:kern w:val="0"/>
                <w:sz w:val="18"/>
                <w:szCs w:val="18"/>
              </w:rPr>
            </w:pPr>
            <w:r>
              <w:rPr>
                <w:rFonts w:ascii="Times New Roman" w:hAnsi="Times New Roman" w:eastAsia="方正仿宋_GBK" w:cs="Times New Roman"/>
                <w:kern w:val="0"/>
                <w:sz w:val="18"/>
                <w:szCs w:val="18"/>
              </w:rPr>
              <w:t>2</w:t>
            </w:r>
          </w:p>
        </w:tc>
        <w:tc>
          <w:tcPr>
            <w:tcW w:w="653" w:type="dxa"/>
            <w:tcBorders>
              <w:top w:val="nil"/>
              <w:left w:val="nil"/>
              <w:bottom w:val="single" w:color="auto" w:sz="4" w:space="0"/>
              <w:right w:val="single" w:color="auto" w:sz="4" w:space="0"/>
            </w:tcBorders>
            <w:noWrap w:val="0"/>
            <w:tcMar>
              <w:left w:w="0" w:type="dxa"/>
              <w:right w:w="0" w:type="dxa"/>
            </w:tcMar>
            <w:vAlign w:val="bottom"/>
          </w:tcPr>
          <w:p>
            <w:pPr>
              <w:widowControl/>
              <w:spacing w:line="340" w:lineRule="exact"/>
              <w:jc w:val="left"/>
              <w:rPr>
                <w:rFonts w:ascii="Times New Roman" w:hAnsi="Times New Roman" w:eastAsia="方正仿宋_GBK" w:cs="Times New Roman"/>
                <w:kern w:val="0"/>
                <w:sz w:val="18"/>
                <w:szCs w:val="18"/>
              </w:rPr>
            </w:pPr>
          </w:p>
        </w:tc>
      </w:tr>
      <w:tr>
        <w:tblPrEx>
          <w:tblCellMar>
            <w:top w:w="0" w:type="dxa"/>
            <w:left w:w="108" w:type="dxa"/>
            <w:bottom w:w="0" w:type="dxa"/>
            <w:right w:w="108" w:type="dxa"/>
          </w:tblCellMar>
        </w:tblPrEx>
        <w:trPr>
          <w:trHeight w:val="567" w:hRule="atLeast"/>
          <w:jc w:val="center"/>
        </w:trPr>
        <w:tc>
          <w:tcPr>
            <w:tcW w:w="880" w:type="dxa"/>
            <w:vMerge w:val="continue"/>
            <w:tcBorders>
              <w:left w:val="single" w:color="auto" w:sz="4" w:space="0"/>
              <w:bottom w:val="single" w:color="auto" w:sz="4" w:space="0"/>
              <w:right w:val="single" w:color="auto" w:sz="4" w:space="0"/>
            </w:tcBorders>
            <w:noWrap w:val="0"/>
            <w:tcMar>
              <w:left w:w="0" w:type="dxa"/>
              <w:right w:w="0" w:type="dxa"/>
            </w:tcMar>
            <w:vAlign w:val="center"/>
          </w:tcPr>
          <w:p>
            <w:pPr>
              <w:widowControl/>
              <w:spacing w:line="340" w:lineRule="exact"/>
              <w:jc w:val="center"/>
              <w:rPr>
                <w:rFonts w:ascii="Times New Roman" w:hAnsi="Times New Roman" w:eastAsia="方正仿宋_GBK" w:cs="Times New Roman"/>
                <w:kern w:val="0"/>
                <w:sz w:val="18"/>
                <w:szCs w:val="18"/>
              </w:rPr>
            </w:pPr>
          </w:p>
        </w:tc>
        <w:tc>
          <w:tcPr>
            <w:tcW w:w="4190" w:type="dxa"/>
            <w:gridSpan w:val="4"/>
            <w:tcBorders>
              <w:top w:val="nil"/>
              <w:left w:val="nil"/>
              <w:bottom w:val="single" w:color="auto" w:sz="4" w:space="0"/>
              <w:right w:val="single" w:color="auto" w:sz="4" w:space="0"/>
            </w:tcBorders>
            <w:noWrap w:val="0"/>
            <w:tcMar>
              <w:left w:w="0" w:type="dxa"/>
              <w:right w:w="0" w:type="dxa"/>
            </w:tcMar>
            <w:vAlign w:val="center"/>
          </w:tcPr>
          <w:p>
            <w:pPr>
              <w:widowControl/>
              <w:spacing w:line="340" w:lineRule="exact"/>
              <w:ind w:left="178" w:leftChars="85" w:firstLine="0" w:firstLineChars="0"/>
              <w:jc w:val="left"/>
              <w:rPr>
                <w:rFonts w:ascii="Times New Roman" w:hAnsi="Times New Roman" w:eastAsia="方正仿宋_GBK" w:cs="Times New Roman"/>
                <w:kern w:val="0"/>
                <w:sz w:val="18"/>
                <w:szCs w:val="18"/>
              </w:rPr>
            </w:pPr>
            <w:r>
              <w:rPr>
                <w:rFonts w:hint="eastAsia" w:ascii="Times New Roman" w:hAnsi="Times New Roman" w:eastAsia="方正仿宋_GBK" w:cs="Times New Roman"/>
                <w:kern w:val="0"/>
                <w:sz w:val="18"/>
                <w:szCs w:val="18"/>
              </w:rPr>
              <w:t>食品安全管理符合相关规定，从业人员健康且着装规范；食品存放离地离墙且通风，食品加工做到生熟、荤素分开，做好餐用具的清洗消毒及环境消杀等。</w:t>
            </w:r>
          </w:p>
        </w:tc>
        <w:tc>
          <w:tcPr>
            <w:tcW w:w="2972" w:type="dxa"/>
            <w:gridSpan w:val="2"/>
            <w:tcBorders>
              <w:top w:val="nil"/>
              <w:left w:val="nil"/>
              <w:bottom w:val="single" w:color="auto" w:sz="4" w:space="0"/>
              <w:right w:val="single" w:color="auto" w:sz="4" w:space="0"/>
            </w:tcBorders>
            <w:noWrap w:val="0"/>
            <w:tcMar>
              <w:left w:w="0" w:type="dxa"/>
              <w:right w:w="0" w:type="dxa"/>
            </w:tcMar>
            <w:vAlign w:val="center"/>
          </w:tcPr>
          <w:p>
            <w:pPr>
              <w:widowControl/>
              <w:spacing w:line="340" w:lineRule="exact"/>
              <w:jc w:val="left"/>
              <w:rPr>
                <w:rFonts w:ascii="Times New Roman" w:hAnsi="Times New Roman" w:eastAsia="方正仿宋_GBK" w:cs="Times New Roman"/>
                <w:kern w:val="0"/>
                <w:sz w:val="18"/>
                <w:szCs w:val="18"/>
              </w:rPr>
            </w:pPr>
            <w:r>
              <w:rPr>
                <w:rFonts w:ascii="Times New Roman" w:hAnsi="Times New Roman" w:eastAsia="方正仿宋_GBK" w:cs="Times New Roman"/>
                <w:kern w:val="0"/>
                <w:sz w:val="18"/>
                <w:szCs w:val="18"/>
              </w:rPr>
              <w:t>1</w:t>
            </w:r>
            <w:r>
              <w:rPr>
                <w:rFonts w:hint="eastAsia" w:ascii="Times New Roman" w:hAnsi="Times New Roman" w:eastAsia="方正仿宋_GBK" w:cs="Times New Roman"/>
                <w:kern w:val="0"/>
                <w:sz w:val="18"/>
                <w:szCs w:val="18"/>
              </w:rPr>
              <w:t>项不规范扣</w:t>
            </w:r>
            <w:r>
              <w:rPr>
                <w:rFonts w:ascii="Times New Roman" w:hAnsi="Times New Roman" w:eastAsia="方正仿宋_GBK" w:cs="Times New Roman"/>
                <w:kern w:val="0"/>
                <w:sz w:val="18"/>
                <w:szCs w:val="18"/>
              </w:rPr>
              <w:t>0.5</w:t>
            </w:r>
            <w:r>
              <w:rPr>
                <w:rFonts w:hint="eastAsia" w:ascii="Times New Roman" w:hAnsi="Times New Roman" w:eastAsia="方正仿宋_GBK" w:cs="Times New Roman"/>
                <w:kern w:val="0"/>
                <w:sz w:val="18"/>
                <w:szCs w:val="18"/>
              </w:rPr>
              <w:t>分。</w:t>
            </w:r>
          </w:p>
        </w:tc>
        <w:tc>
          <w:tcPr>
            <w:tcW w:w="630" w:type="dxa"/>
            <w:tcBorders>
              <w:top w:val="nil"/>
              <w:left w:val="nil"/>
              <w:bottom w:val="single" w:color="auto" w:sz="4" w:space="0"/>
              <w:right w:val="single" w:color="auto" w:sz="4" w:space="0"/>
            </w:tcBorders>
            <w:noWrap w:val="0"/>
            <w:tcMar>
              <w:left w:w="0" w:type="dxa"/>
              <w:right w:w="0" w:type="dxa"/>
            </w:tcMar>
            <w:vAlign w:val="center"/>
          </w:tcPr>
          <w:p>
            <w:pPr>
              <w:widowControl/>
              <w:spacing w:line="340" w:lineRule="exact"/>
              <w:jc w:val="center"/>
              <w:rPr>
                <w:rFonts w:ascii="Times New Roman" w:hAnsi="Times New Roman" w:eastAsia="方正仿宋_GBK" w:cs="Times New Roman"/>
                <w:kern w:val="0"/>
                <w:sz w:val="18"/>
                <w:szCs w:val="18"/>
                <w:u w:val="single"/>
              </w:rPr>
            </w:pPr>
            <w:r>
              <w:rPr>
                <w:rFonts w:ascii="Times New Roman" w:hAnsi="Times New Roman" w:eastAsia="方正仿宋_GBK" w:cs="Times New Roman"/>
                <w:kern w:val="0"/>
                <w:sz w:val="18"/>
                <w:szCs w:val="18"/>
              </w:rPr>
              <w:t>2</w:t>
            </w:r>
          </w:p>
        </w:tc>
        <w:tc>
          <w:tcPr>
            <w:tcW w:w="653" w:type="dxa"/>
            <w:tcBorders>
              <w:top w:val="nil"/>
              <w:left w:val="nil"/>
              <w:bottom w:val="single" w:color="auto" w:sz="4" w:space="0"/>
              <w:right w:val="single" w:color="auto" w:sz="4" w:space="0"/>
            </w:tcBorders>
            <w:noWrap w:val="0"/>
            <w:tcMar>
              <w:left w:w="0" w:type="dxa"/>
              <w:right w:w="0" w:type="dxa"/>
            </w:tcMar>
            <w:vAlign w:val="bottom"/>
          </w:tcPr>
          <w:p>
            <w:pPr>
              <w:widowControl/>
              <w:spacing w:line="340" w:lineRule="exact"/>
              <w:jc w:val="left"/>
              <w:rPr>
                <w:rFonts w:ascii="Times New Roman" w:hAnsi="Times New Roman" w:eastAsia="方正仿宋_GBK"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339" w:type="dxa"/>
            <w:gridSpan w:val="3"/>
            <w:noWrap w:val="0"/>
            <w:vAlign w:val="center"/>
          </w:tcPr>
          <w:p>
            <w:pPr>
              <w:spacing w:line="3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总分</w:t>
            </w:r>
          </w:p>
        </w:tc>
        <w:tc>
          <w:tcPr>
            <w:tcW w:w="2731" w:type="dxa"/>
            <w:gridSpan w:val="2"/>
            <w:noWrap w:val="0"/>
            <w:vAlign w:val="center"/>
          </w:tcPr>
          <w:p>
            <w:pPr>
              <w:spacing w:line="340" w:lineRule="exact"/>
              <w:jc w:val="center"/>
              <w:rPr>
                <w:rFonts w:ascii="Times New Roman" w:hAnsi="Times New Roman" w:eastAsia="方正仿宋_GBK" w:cs="Times New Roman"/>
                <w:sz w:val="18"/>
                <w:szCs w:val="18"/>
              </w:rPr>
            </w:pPr>
          </w:p>
        </w:tc>
        <w:tc>
          <w:tcPr>
            <w:tcW w:w="1781" w:type="dxa"/>
            <w:noWrap w:val="0"/>
            <w:vAlign w:val="center"/>
          </w:tcPr>
          <w:p>
            <w:pPr>
              <w:spacing w:line="3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年检等级</w:t>
            </w:r>
          </w:p>
        </w:tc>
        <w:tc>
          <w:tcPr>
            <w:tcW w:w="2474" w:type="dxa"/>
            <w:gridSpan w:val="3"/>
            <w:noWrap w:val="0"/>
            <w:vAlign w:val="center"/>
          </w:tcPr>
          <w:p>
            <w:pPr>
              <w:spacing w:line="340" w:lineRule="exact"/>
              <w:rPr>
                <w:rFonts w:ascii="Times New Roman" w:hAnsi="Times New Roman" w:eastAsia="方正仿宋_GBK"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1260" w:type="dxa"/>
            <w:gridSpan w:val="2"/>
            <w:vMerge w:val="restart"/>
            <w:noWrap w:val="0"/>
            <w:vAlign w:val="center"/>
          </w:tcPr>
          <w:p>
            <w:pPr>
              <w:spacing w:line="3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检查人签字</w:t>
            </w:r>
          </w:p>
        </w:tc>
        <w:tc>
          <w:tcPr>
            <w:tcW w:w="1800" w:type="dxa"/>
            <w:gridSpan w:val="2"/>
            <w:noWrap w:val="0"/>
            <w:vAlign w:val="center"/>
          </w:tcPr>
          <w:p>
            <w:pPr>
              <w:spacing w:line="3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组长签字</w:t>
            </w:r>
          </w:p>
        </w:tc>
        <w:tc>
          <w:tcPr>
            <w:tcW w:w="6265" w:type="dxa"/>
            <w:gridSpan w:val="5"/>
            <w:noWrap w:val="0"/>
            <w:vAlign w:val="center"/>
          </w:tcPr>
          <w:p>
            <w:pPr>
              <w:spacing w:line="340" w:lineRule="exact"/>
              <w:rPr>
                <w:rFonts w:ascii="Times New Roman" w:hAnsi="Times New Roman" w:eastAsia="方正仿宋_GBK"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0" w:type="dxa"/>
            <w:gridSpan w:val="2"/>
            <w:vMerge w:val="continue"/>
            <w:noWrap w:val="0"/>
            <w:vAlign w:val="center"/>
          </w:tcPr>
          <w:p>
            <w:pPr>
              <w:spacing w:line="340" w:lineRule="exact"/>
              <w:rPr>
                <w:rFonts w:ascii="Times New Roman" w:hAnsi="Times New Roman" w:eastAsia="方正仿宋_GBK" w:cs="Times New Roman"/>
                <w:sz w:val="18"/>
                <w:szCs w:val="18"/>
              </w:rPr>
            </w:pPr>
          </w:p>
        </w:tc>
        <w:tc>
          <w:tcPr>
            <w:tcW w:w="1800" w:type="dxa"/>
            <w:gridSpan w:val="2"/>
            <w:noWrap w:val="0"/>
            <w:vAlign w:val="center"/>
          </w:tcPr>
          <w:p>
            <w:pPr>
              <w:spacing w:line="340" w:lineRule="exact"/>
              <w:jc w:val="center"/>
              <w:rPr>
                <w:rFonts w:ascii="Times New Roman" w:hAnsi="Times New Roman" w:eastAsia="方正仿宋_GBK" w:cs="Times New Roman"/>
                <w:sz w:val="18"/>
                <w:szCs w:val="18"/>
              </w:rPr>
            </w:pPr>
            <w:r>
              <w:rPr>
                <w:rFonts w:hint="eastAsia" w:ascii="Times New Roman" w:hAnsi="Times New Roman" w:eastAsia="方正仿宋_GBK" w:cs="Times New Roman"/>
                <w:sz w:val="18"/>
                <w:szCs w:val="18"/>
              </w:rPr>
              <w:t>检查成员签字</w:t>
            </w:r>
          </w:p>
        </w:tc>
        <w:tc>
          <w:tcPr>
            <w:tcW w:w="6265" w:type="dxa"/>
            <w:gridSpan w:val="5"/>
            <w:noWrap w:val="0"/>
            <w:vAlign w:val="center"/>
          </w:tcPr>
          <w:p>
            <w:pPr>
              <w:spacing w:line="340" w:lineRule="exact"/>
              <w:rPr>
                <w:rFonts w:ascii="Times New Roman" w:hAnsi="Times New Roman" w:eastAsia="方正仿宋_GBK" w:cs="Times New Roman"/>
                <w:sz w:val="18"/>
                <w:szCs w:val="18"/>
              </w:rPr>
            </w:pPr>
          </w:p>
        </w:tc>
      </w:tr>
    </w:tbl>
    <w:p>
      <w:pPr>
        <w:keepNext w:val="0"/>
        <w:keepLines w:val="0"/>
        <w:pageBreakBefore w:val="0"/>
        <w:widowControl w:val="0"/>
        <w:kinsoku/>
        <w:wordWrap/>
        <w:overflowPunct/>
        <w:topLinePunct w:val="0"/>
        <w:autoSpaceDE/>
        <w:autoSpaceDN/>
        <w:bidi w:val="0"/>
        <w:adjustRightInd/>
        <w:snapToGrid/>
        <w:spacing w:before="157" w:beforeLines="50" w:line="340" w:lineRule="exact"/>
        <w:textAlignment w:val="auto"/>
        <w:rPr>
          <w:rFonts w:ascii="Times New Roman" w:hAnsi="Times New Roman" w:eastAsia="方正仿宋_GBK" w:cs="Times New Roman"/>
          <w:kern w:val="0"/>
          <w:sz w:val="18"/>
          <w:szCs w:val="18"/>
        </w:rPr>
      </w:pPr>
      <w:r>
        <w:rPr>
          <w:rFonts w:hint="eastAsia" w:ascii="Times New Roman" w:hAnsi="Times New Roman" w:eastAsia="方正仿宋_GBK" w:cs="Times New Roman"/>
          <w:sz w:val="18"/>
          <w:szCs w:val="18"/>
        </w:rPr>
        <w:t>校长签字：</w:t>
      </w:r>
    </w:p>
    <w:p>
      <w:pPr>
        <w:keepNext w:val="0"/>
        <w:keepLines w:val="0"/>
        <w:pageBreakBefore w:val="0"/>
        <w:widowControl w:val="0"/>
        <w:kinsoku/>
        <w:wordWrap/>
        <w:overflowPunct/>
        <w:topLinePunct w:val="0"/>
        <w:autoSpaceDE/>
        <w:autoSpaceDN/>
        <w:bidi w:val="0"/>
        <w:adjustRightInd/>
        <w:snapToGrid/>
        <w:spacing w:before="157" w:beforeLines="50" w:line="340" w:lineRule="exact"/>
        <w:textAlignment w:val="auto"/>
        <w:rPr>
          <w:rFonts w:ascii="Times New Roman" w:hAnsi="Times New Roman" w:eastAsia="方正仿宋_GBK" w:cs="Times New Roman"/>
          <w:kern w:val="0"/>
          <w:sz w:val="18"/>
          <w:szCs w:val="18"/>
        </w:rPr>
      </w:pPr>
      <w:r>
        <w:rPr>
          <w:rFonts w:hint="eastAsia" w:ascii="Times New Roman" w:hAnsi="Times New Roman" w:eastAsia="方正仿宋_GBK" w:cs="Times New Roman"/>
          <w:b/>
          <w:bCs/>
          <w:kern w:val="0"/>
          <w:sz w:val="18"/>
          <w:szCs w:val="18"/>
        </w:rPr>
        <w:t>注：</w:t>
      </w:r>
      <w:r>
        <w:rPr>
          <w:rFonts w:hint="eastAsia" w:ascii="Times New Roman" w:hAnsi="Times New Roman" w:eastAsia="方正仿宋_GBK" w:cs="Times New Roman"/>
          <w:kern w:val="0"/>
          <w:sz w:val="18"/>
          <w:szCs w:val="18"/>
        </w:rPr>
        <w:t>得分</w:t>
      </w:r>
      <w:r>
        <w:rPr>
          <w:rFonts w:hint="eastAsia" w:ascii="Times New Roman" w:hAnsi="Times New Roman" w:eastAsia="方正仿宋_GBK" w:cs="Times New Roman"/>
          <w:kern w:val="0"/>
          <w:sz w:val="18"/>
          <w:szCs w:val="18"/>
          <w:lang w:val="en-US" w:eastAsia="zh-CN"/>
        </w:rPr>
        <w:t>90</w:t>
      </w:r>
      <w:r>
        <w:rPr>
          <w:rFonts w:hint="eastAsia" w:ascii="Times New Roman" w:hAnsi="Times New Roman" w:eastAsia="方正仿宋_GBK" w:cs="Times New Roman"/>
          <w:kern w:val="0"/>
          <w:sz w:val="18"/>
          <w:szCs w:val="18"/>
        </w:rPr>
        <w:t>分及以上为优秀，得分</w:t>
      </w:r>
      <w:r>
        <w:rPr>
          <w:rFonts w:ascii="Times New Roman" w:hAnsi="Times New Roman" w:eastAsia="方正仿宋_GBK" w:cs="Times New Roman"/>
          <w:kern w:val="0"/>
          <w:sz w:val="18"/>
          <w:szCs w:val="18"/>
        </w:rPr>
        <w:t>70—</w:t>
      </w:r>
      <w:r>
        <w:rPr>
          <w:rFonts w:hint="eastAsia" w:ascii="Times New Roman" w:hAnsi="Times New Roman" w:eastAsia="方正仿宋_GBK" w:cs="Times New Roman"/>
          <w:kern w:val="0"/>
          <w:sz w:val="18"/>
          <w:szCs w:val="18"/>
          <w:lang w:val="en-US" w:eastAsia="zh-CN"/>
        </w:rPr>
        <w:t>89</w:t>
      </w:r>
      <w:r>
        <w:rPr>
          <w:rFonts w:hint="eastAsia" w:ascii="Times New Roman" w:hAnsi="Times New Roman" w:eastAsia="方正仿宋_GBK" w:cs="Times New Roman"/>
          <w:kern w:val="0"/>
          <w:sz w:val="18"/>
          <w:szCs w:val="18"/>
        </w:rPr>
        <w:t>分为合格，得分</w:t>
      </w:r>
      <w:r>
        <w:rPr>
          <w:rFonts w:ascii="Times New Roman" w:hAnsi="Times New Roman" w:eastAsia="方正仿宋_GBK" w:cs="Times New Roman"/>
          <w:kern w:val="0"/>
          <w:sz w:val="18"/>
          <w:szCs w:val="18"/>
        </w:rPr>
        <w:t>60—69</w:t>
      </w:r>
      <w:r>
        <w:rPr>
          <w:rFonts w:hint="eastAsia" w:ascii="Times New Roman" w:hAnsi="Times New Roman" w:eastAsia="方正仿宋_GBK" w:cs="Times New Roman"/>
          <w:kern w:val="0"/>
          <w:sz w:val="18"/>
          <w:szCs w:val="18"/>
        </w:rPr>
        <w:t>分为基本合格，得分</w:t>
      </w:r>
      <w:r>
        <w:rPr>
          <w:rFonts w:hint="eastAsia" w:ascii="Times New Roman" w:hAnsi="Times New Roman" w:eastAsia="方正仿宋_GBK" w:cs="Times New Roman"/>
          <w:kern w:val="0"/>
          <w:sz w:val="18"/>
          <w:szCs w:val="18"/>
          <w:lang w:val="en-US" w:eastAsia="zh-CN"/>
        </w:rPr>
        <w:t>59</w:t>
      </w:r>
      <w:r>
        <w:rPr>
          <w:rFonts w:hint="eastAsia" w:ascii="Times New Roman" w:hAnsi="Times New Roman" w:eastAsia="方正仿宋_GBK" w:cs="Times New Roman"/>
          <w:kern w:val="0"/>
          <w:sz w:val="18"/>
          <w:szCs w:val="18"/>
        </w:rPr>
        <w:t>分</w:t>
      </w:r>
      <w:r>
        <w:rPr>
          <w:rFonts w:hint="eastAsia" w:ascii="Times New Roman" w:hAnsi="Times New Roman" w:eastAsia="方正仿宋_GBK" w:cs="Times New Roman"/>
          <w:kern w:val="0"/>
          <w:sz w:val="18"/>
          <w:szCs w:val="18"/>
          <w:lang w:val="en-US" w:eastAsia="zh-CN"/>
        </w:rPr>
        <w:t>及</w:t>
      </w:r>
      <w:r>
        <w:rPr>
          <w:rFonts w:hint="eastAsia" w:ascii="Times New Roman" w:hAnsi="Times New Roman" w:eastAsia="方正仿宋_GBK" w:cs="Times New Roman"/>
          <w:kern w:val="0"/>
          <w:sz w:val="18"/>
          <w:szCs w:val="18"/>
        </w:rPr>
        <w:t>以下为不合格。</w:t>
      </w:r>
    </w:p>
    <w:p>
      <w:pPr>
        <w:spacing w:line="320" w:lineRule="exact"/>
        <w:rPr>
          <w:rFonts w:ascii="Times New Roman" w:hAnsi="Times New Roman" w:eastAsia="方正仿宋_GBK" w:cs="Times New Roman"/>
          <w:kern w:val="0"/>
          <w:sz w:val="18"/>
          <w:szCs w:val="18"/>
        </w:rPr>
      </w:pPr>
    </w:p>
    <w:p>
      <w:pPr>
        <w:spacing w:line="360" w:lineRule="auto"/>
        <w:rPr>
          <w:rFonts w:ascii="Times New Roman" w:hAnsi="Times New Roman" w:eastAsia="仿宋_GB2312" w:cs="Times New Roman"/>
          <w:kern w:val="0"/>
          <w:sz w:val="24"/>
        </w:rPr>
        <w:sectPr>
          <w:headerReference r:id="rId4" w:type="first"/>
          <w:headerReference r:id="rId3" w:type="default"/>
          <w:footerReference r:id="rId5" w:type="default"/>
          <w:footerReference r:id="rId6" w:type="even"/>
          <w:pgSz w:w="11906" w:h="16838"/>
          <w:pgMar w:top="2041" w:right="1531" w:bottom="1701" w:left="1531" w:header="851" w:footer="1474" w:gutter="0"/>
          <w:pgNumType w:fmt="decimal"/>
          <w:cols w:space="0" w:num="1"/>
          <w:titlePg/>
          <w:rtlGutter w:val="0"/>
          <w:docGrid w:type="lines" w:linePitch="312" w:charSpace="0"/>
        </w:sectPr>
      </w:pPr>
    </w:p>
    <w:p>
      <w:pPr>
        <w:spacing w:line="540" w:lineRule="exact"/>
        <w:jc w:val="left"/>
        <w:rPr>
          <w:rFonts w:ascii="Times New Roman" w:hAnsi="Times New Roman" w:eastAsia="方正黑体_GBK" w:cs="Times New Roman"/>
          <w:sz w:val="33"/>
          <w:szCs w:val="33"/>
        </w:rPr>
      </w:pPr>
      <w:r>
        <w:rPr>
          <w:rFonts w:hint="eastAsia" w:ascii="Times New Roman" w:hAnsi="Times New Roman" w:eastAsia="方正黑体_GBK" w:cs="Times New Roman"/>
          <w:sz w:val="33"/>
          <w:szCs w:val="33"/>
        </w:rPr>
        <w:t>附件</w:t>
      </w:r>
      <w:r>
        <w:rPr>
          <w:rFonts w:ascii="Times New Roman" w:hAnsi="Times New Roman" w:eastAsia="方正黑体_GBK" w:cs="Times New Roman"/>
          <w:sz w:val="33"/>
          <w:szCs w:val="33"/>
        </w:rPr>
        <w:t>3</w:t>
      </w:r>
    </w:p>
    <w:tbl>
      <w:tblPr>
        <w:tblStyle w:val="4"/>
        <w:tblW w:w="13932" w:type="dxa"/>
        <w:tblInd w:w="93" w:type="dxa"/>
        <w:tblLayout w:type="fixed"/>
        <w:tblCellMar>
          <w:top w:w="0" w:type="dxa"/>
          <w:left w:w="108" w:type="dxa"/>
          <w:bottom w:w="0" w:type="dxa"/>
          <w:right w:w="108" w:type="dxa"/>
        </w:tblCellMar>
      </w:tblPr>
      <w:tblGrid>
        <w:gridCol w:w="645"/>
        <w:gridCol w:w="1887"/>
        <w:gridCol w:w="1983"/>
        <w:gridCol w:w="4362"/>
        <w:gridCol w:w="3540"/>
        <w:gridCol w:w="1515"/>
      </w:tblGrid>
      <w:tr>
        <w:tblPrEx>
          <w:tblCellMar>
            <w:top w:w="0" w:type="dxa"/>
            <w:left w:w="108" w:type="dxa"/>
            <w:bottom w:w="0" w:type="dxa"/>
            <w:right w:w="108" w:type="dxa"/>
          </w:tblCellMar>
        </w:tblPrEx>
        <w:trPr>
          <w:trHeight w:val="681" w:hRule="atLeast"/>
        </w:trPr>
        <w:tc>
          <w:tcPr>
            <w:tcW w:w="13932" w:type="dxa"/>
            <w:gridSpan w:val="6"/>
            <w:tcBorders>
              <w:top w:val="nil"/>
              <w:left w:val="nil"/>
              <w:bottom w:val="nil"/>
              <w:right w:val="nil"/>
            </w:tcBorders>
            <w:noWrap/>
            <w:vAlign w:val="bottom"/>
          </w:tcPr>
          <w:p>
            <w:pPr>
              <w:widowControl/>
              <w:jc w:val="center"/>
              <w:textAlignment w:val="center"/>
              <w:rPr>
                <w:rFonts w:ascii="Times New Roman" w:hAnsi="Times New Roman" w:eastAsia="方正小标宋_GBK" w:cs="Times New Roman"/>
                <w:b/>
                <w:bCs/>
                <w:sz w:val="44"/>
                <w:szCs w:val="44"/>
              </w:rPr>
            </w:pPr>
            <w:r>
              <w:rPr>
                <w:rFonts w:hint="eastAsia" w:ascii="Times New Roman" w:hAnsi="Times New Roman" w:eastAsia="方正小标宋_GBK" w:cs="Times New Roman"/>
                <w:b/>
                <w:bCs/>
                <w:sz w:val="44"/>
                <w:szCs w:val="44"/>
              </w:rPr>
              <w:t>邻水县校外培训机构年检细则（暂行）</w:t>
            </w:r>
          </w:p>
          <w:p>
            <w:pPr>
              <w:spacing w:line="500" w:lineRule="exact"/>
              <w:rPr>
                <w:rFonts w:ascii="Times New Roman" w:hAnsi="Times New Roman" w:eastAsia="方正小标宋_GBK" w:cs="Times New Roman"/>
                <w:kern w:val="0"/>
                <w:sz w:val="44"/>
                <w:szCs w:val="44"/>
              </w:rPr>
            </w:pPr>
            <w:r>
              <w:rPr>
                <w:rFonts w:hint="eastAsia" w:ascii="Times New Roman" w:hAnsi="Times New Roman" w:eastAsia="方正仿宋_GBK" w:cs="Times New Roman"/>
                <w:sz w:val="28"/>
                <w:szCs w:val="28"/>
              </w:rPr>
              <w:t>校外培训机构名称：</w:t>
            </w:r>
            <w:r>
              <w:rPr>
                <w:rFonts w:ascii="Times New Roman" w:hAnsi="Times New Roman" w:eastAsia="方正仿宋_GBK" w:cs="Times New Roman"/>
                <w:sz w:val="28"/>
                <w:szCs w:val="28"/>
              </w:rPr>
              <w:t xml:space="preserve">                                     </w:t>
            </w:r>
            <w:r>
              <w:rPr>
                <w:rFonts w:hint="eastAsia" w:ascii="Times New Roman" w:hAnsi="Times New Roman" w:eastAsia="方正仿宋_GBK" w:cs="Times New Roman"/>
                <w:sz w:val="28"/>
                <w:szCs w:val="28"/>
              </w:rPr>
              <w:t>负责人：</w:t>
            </w:r>
            <w:r>
              <w:rPr>
                <w:rFonts w:ascii="Times New Roman" w:hAnsi="Times New Roman" w:eastAsia="方正仿宋_GBK" w:cs="Times New Roman"/>
                <w:sz w:val="28"/>
                <w:szCs w:val="28"/>
              </w:rPr>
              <w:t xml:space="preserve">               </w:t>
            </w:r>
            <w:r>
              <w:rPr>
                <w:rFonts w:hint="eastAsia" w:ascii="Times New Roman" w:hAnsi="Times New Roman" w:eastAsia="方正仿宋_GBK" w:cs="Times New Roman"/>
                <w:sz w:val="28"/>
                <w:szCs w:val="28"/>
              </w:rPr>
              <w:t>时间：</w:t>
            </w:r>
          </w:p>
        </w:tc>
      </w:tr>
      <w:tr>
        <w:tblPrEx>
          <w:tblCellMar>
            <w:top w:w="0" w:type="dxa"/>
            <w:left w:w="108" w:type="dxa"/>
            <w:bottom w:w="0" w:type="dxa"/>
            <w:right w:w="108" w:type="dxa"/>
          </w:tblCellMar>
        </w:tblPrEx>
        <w:trPr>
          <w:trHeight w:val="566"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rPr>
                <w:rFonts w:ascii="Times New Roman" w:hAnsi="Times New Roman" w:eastAsia="方正黑体_GBK" w:cs="Times New Roman"/>
                <w:sz w:val="24"/>
              </w:rPr>
            </w:pPr>
            <w:r>
              <w:rPr>
                <w:rFonts w:hint="eastAsia" w:ascii="Times New Roman" w:hAnsi="Times New Roman" w:eastAsia="方正黑体_GBK" w:cs="Times New Roman"/>
                <w:sz w:val="24"/>
              </w:rPr>
              <w:t>项目</w:t>
            </w:r>
          </w:p>
        </w:tc>
        <w:tc>
          <w:tcPr>
            <w:tcW w:w="1887" w:type="dxa"/>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jc w:val="center"/>
              <w:textAlignment w:val="center"/>
              <w:rPr>
                <w:rFonts w:ascii="Times New Roman" w:hAnsi="Times New Roman" w:eastAsia="方正黑体_GBK" w:cs="Times New Roman"/>
                <w:sz w:val="24"/>
              </w:rPr>
            </w:pPr>
            <w:r>
              <w:rPr>
                <w:rFonts w:hint="eastAsia" w:ascii="Times New Roman" w:hAnsi="Times New Roman" w:eastAsia="方正黑体_GBK" w:cs="Times New Roman"/>
                <w:kern w:val="0"/>
                <w:sz w:val="24"/>
              </w:rPr>
              <w:t>一级指标</w:t>
            </w:r>
          </w:p>
        </w:tc>
        <w:tc>
          <w:tcPr>
            <w:tcW w:w="9885" w:type="dxa"/>
            <w:gridSpan w:val="3"/>
            <w:tcBorders>
              <w:top w:val="single" w:color="000000" w:sz="4" w:space="0"/>
              <w:left w:val="single" w:color="000000" w:sz="4" w:space="0"/>
              <w:bottom w:val="single" w:color="000000" w:sz="4" w:space="0"/>
              <w:right w:val="single" w:color="000000" w:sz="4" w:space="0"/>
            </w:tcBorders>
            <w:noWrap/>
            <w:vAlign w:val="center"/>
          </w:tcPr>
          <w:p>
            <w:pPr>
              <w:widowControl/>
              <w:spacing w:line="340" w:lineRule="exact"/>
              <w:jc w:val="center"/>
              <w:textAlignment w:val="center"/>
              <w:rPr>
                <w:rFonts w:ascii="Times New Roman" w:hAnsi="Times New Roman" w:eastAsia="方正黑体_GBK" w:cs="Times New Roman"/>
                <w:sz w:val="24"/>
              </w:rPr>
            </w:pPr>
            <w:r>
              <w:rPr>
                <w:rFonts w:hint="eastAsia" w:ascii="Times New Roman" w:hAnsi="Times New Roman" w:eastAsia="方正黑体_GBK" w:cs="Times New Roman"/>
                <w:kern w:val="0"/>
                <w:sz w:val="24"/>
              </w:rPr>
              <w:t>二级指标</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Times New Roman" w:hAnsi="Times New Roman" w:eastAsia="方正黑体_GBK" w:cs="Times New Roman"/>
                <w:sz w:val="24"/>
              </w:rPr>
            </w:pPr>
            <w:r>
              <w:rPr>
                <w:rFonts w:hint="eastAsia" w:ascii="Times New Roman" w:hAnsi="Times New Roman" w:eastAsia="方正黑体_GBK" w:cs="Times New Roman"/>
                <w:kern w:val="0"/>
                <w:sz w:val="24"/>
              </w:rPr>
              <w:t>年检得分</w:t>
            </w:r>
          </w:p>
        </w:tc>
      </w:tr>
      <w:tr>
        <w:tblPrEx>
          <w:tblCellMar>
            <w:top w:w="0" w:type="dxa"/>
            <w:left w:w="108" w:type="dxa"/>
            <w:bottom w:w="0" w:type="dxa"/>
            <w:right w:w="108" w:type="dxa"/>
          </w:tblCellMar>
        </w:tblPrEx>
        <w:trPr>
          <w:trHeight w:val="520" w:hRule="atLeast"/>
        </w:trPr>
        <w:tc>
          <w:tcPr>
            <w:tcW w:w="645" w:type="dxa"/>
            <w:vMerge w:val="restart"/>
            <w:tcBorders>
              <w:top w:val="single" w:color="000000" w:sz="4" w:space="0"/>
              <w:left w:val="single" w:color="000000" w:sz="4" w:space="0"/>
              <w:right w:val="single" w:color="000000" w:sz="4" w:space="0"/>
            </w:tcBorders>
            <w:noWrap w:val="0"/>
            <w:vAlign w:val="center"/>
          </w:tcPr>
          <w:p>
            <w:pPr>
              <w:widowControl/>
              <w:spacing w:line="240" w:lineRule="exact"/>
              <w:textAlignment w:val="center"/>
              <w:rPr>
                <w:rFonts w:hint="eastAsia" w:ascii="Times New Roman" w:hAnsi="Times New Roman" w:eastAsia="方正仿宋_GBK" w:cs="Times New Roman"/>
                <w:kern w:val="0"/>
                <w:sz w:val="18"/>
                <w:szCs w:val="18"/>
                <w:lang w:eastAsia="zh-CN"/>
              </w:rPr>
            </w:pPr>
            <w:r>
              <w:rPr>
                <w:rFonts w:hint="eastAsia" w:ascii="Times New Roman" w:hAnsi="Times New Roman" w:eastAsia="方正仿宋_GBK" w:cs="Times New Roman"/>
                <w:kern w:val="0"/>
                <w:sz w:val="18"/>
                <w:szCs w:val="18"/>
              </w:rPr>
              <w:t>资</w:t>
            </w:r>
          </w:p>
          <w:p>
            <w:pPr>
              <w:widowControl/>
              <w:spacing w:line="240" w:lineRule="exact"/>
              <w:textAlignment w:val="center"/>
              <w:rPr>
                <w:rStyle w:val="11"/>
                <w:rFonts w:hint="eastAsia" w:ascii="Times New Roman" w:hAnsi="Times New Roman" w:eastAsia="方正仿宋_GBK" w:cs="Times New Roman"/>
                <w:color w:val="auto"/>
                <w:sz w:val="18"/>
                <w:szCs w:val="18"/>
                <w:lang w:eastAsia="zh-CN"/>
              </w:rPr>
            </w:pPr>
            <w:r>
              <w:rPr>
                <w:rStyle w:val="11"/>
                <w:rFonts w:hint="eastAsia" w:ascii="Times New Roman" w:hAnsi="Times New Roman" w:cs="Times New Roman"/>
                <w:color w:val="auto"/>
                <w:sz w:val="18"/>
                <w:szCs w:val="18"/>
              </w:rPr>
              <w:t>料</w:t>
            </w:r>
          </w:p>
          <w:p>
            <w:pPr>
              <w:widowControl/>
              <w:spacing w:line="240" w:lineRule="exact"/>
              <w:textAlignment w:val="center"/>
              <w:rPr>
                <w:rStyle w:val="11"/>
                <w:rFonts w:hint="eastAsia" w:ascii="Times New Roman" w:hAnsi="Times New Roman" w:eastAsia="方正仿宋_GBK" w:cs="Times New Roman"/>
                <w:color w:val="auto"/>
                <w:sz w:val="18"/>
                <w:szCs w:val="18"/>
                <w:lang w:eastAsia="zh-CN"/>
              </w:rPr>
            </w:pPr>
            <w:r>
              <w:rPr>
                <w:rStyle w:val="11"/>
                <w:rFonts w:hint="eastAsia" w:ascii="Times New Roman" w:hAnsi="Times New Roman" w:cs="Times New Roman"/>
                <w:color w:val="auto"/>
                <w:sz w:val="18"/>
                <w:szCs w:val="18"/>
              </w:rPr>
              <w:t>评</w:t>
            </w:r>
          </w:p>
          <w:p>
            <w:pPr>
              <w:widowControl/>
              <w:spacing w:line="240" w:lineRule="exact"/>
              <w:textAlignment w:val="center"/>
              <w:rPr>
                <w:rStyle w:val="11"/>
                <w:rFonts w:hint="eastAsia" w:ascii="Times New Roman" w:hAnsi="Times New Roman" w:eastAsia="方正仿宋_GBK" w:cs="Times New Roman"/>
                <w:color w:val="auto"/>
                <w:sz w:val="18"/>
                <w:szCs w:val="18"/>
                <w:lang w:eastAsia="zh-CN"/>
              </w:rPr>
            </w:pPr>
            <w:r>
              <w:rPr>
                <w:rStyle w:val="11"/>
                <w:rFonts w:hint="eastAsia" w:ascii="Times New Roman" w:hAnsi="Times New Roman" w:cs="Times New Roman"/>
                <w:color w:val="auto"/>
                <w:sz w:val="18"/>
                <w:szCs w:val="18"/>
              </w:rPr>
              <w:t>审</w:t>
            </w:r>
          </w:p>
          <w:p>
            <w:pPr>
              <w:widowControl/>
              <w:spacing w:line="240" w:lineRule="exact"/>
              <w:textAlignment w:val="center"/>
              <w:rPr>
                <w:rFonts w:ascii="Times New Roman" w:hAnsi="Times New Roman" w:eastAsia="方正仿宋_GBK" w:cs="Times New Roman"/>
                <w:sz w:val="18"/>
                <w:szCs w:val="18"/>
              </w:rPr>
            </w:pPr>
            <w:r>
              <w:rPr>
                <w:rStyle w:val="10"/>
                <w:rFonts w:hint="eastAsia" w:ascii="Times New Roman" w:hAnsi="Times New Roman" w:cs="Times New Roman"/>
                <w:b w:val="0"/>
                <w:bCs w:val="0"/>
                <w:color w:val="auto"/>
                <w:sz w:val="18"/>
                <w:szCs w:val="18"/>
              </w:rPr>
              <w:t>（</w:t>
            </w:r>
            <w:r>
              <w:rPr>
                <w:rStyle w:val="10"/>
                <w:rFonts w:ascii="Times New Roman" w:hAnsi="Times New Roman" w:cs="Times New Roman"/>
                <w:b w:val="0"/>
                <w:bCs w:val="0"/>
                <w:color w:val="auto"/>
                <w:sz w:val="18"/>
                <w:szCs w:val="18"/>
              </w:rPr>
              <w:t>50</w:t>
            </w:r>
            <w:r>
              <w:rPr>
                <w:rStyle w:val="10"/>
                <w:rFonts w:hint="eastAsia" w:ascii="Times New Roman" w:hAnsi="Times New Roman" w:cs="Times New Roman"/>
                <w:b w:val="0"/>
                <w:bCs w:val="0"/>
                <w:color w:val="auto"/>
                <w:sz w:val="18"/>
                <w:szCs w:val="18"/>
              </w:rPr>
              <w:t>）</w:t>
            </w:r>
          </w:p>
        </w:tc>
        <w:tc>
          <w:tcPr>
            <w:tcW w:w="188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Times New Roman" w:hAnsi="Times New Roman" w:eastAsia="方正仿宋_GBK" w:cs="Times New Roman"/>
                <w:sz w:val="18"/>
                <w:szCs w:val="18"/>
              </w:rPr>
            </w:pPr>
            <w:r>
              <w:rPr>
                <w:rFonts w:hint="eastAsia" w:ascii="Times New Roman" w:hAnsi="Times New Roman" w:eastAsia="方正仿宋_GBK" w:cs="Times New Roman"/>
                <w:kern w:val="0"/>
                <w:sz w:val="18"/>
                <w:szCs w:val="18"/>
              </w:rPr>
              <w:t>党的建设</w:t>
            </w:r>
            <w:r>
              <w:rPr>
                <w:rStyle w:val="11"/>
                <w:rFonts w:hint="eastAsia" w:ascii="Times New Roman" w:hAnsi="Times New Roman" w:cs="Times New Roman"/>
                <w:color w:val="auto"/>
                <w:sz w:val="18"/>
                <w:szCs w:val="18"/>
              </w:rPr>
              <w:t>（</w:t>
            </w:r>
            <w:r>
              <w:rPr>
                <w:rStyle w:val="10"/>
                <w:rFonts w:ascii="Times New Roman" w:hAnsi="Times New Roman" w:cs="Times New Roman"/>
                <w:b w:val="0"/>
                <w:bCs w:val="0"/>
                <w:color w:val="auto"/>
                <w:sz w:val="18"/>
                <w:szCs w:val="18"/>
              </w:rPr>
              <w:t>10</w:t>
            </w:r>
            <w:r>
              <w:rPr>
                <w:rStyle w:val="11"/>
                <w:rFonts w:hint="eastAsia" w:ascii="Times New Roman" w:hAnsi="Times New Roman" w:cs="Times New Roman"/>
                <w:color w:val="auto"/>
                <w:sz w:val="18"/>
                <w:szCs w:val="18"/>
              </w:rPr>
              <w:t>分）</w:t>
            </w:r>
          </w:p>
        </w:tc>
        <w:tc>
          <w:tcPr>
            <w:tcW w:w="98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ascii="Times New Roman" w:hAnsi="Times New Roman" w:eastAsia="方正仿宋_GBK" w:cs="Times New Roman"/>
                <w:sz w:val="18"/>
                <w:szCs w:val="18"/>
              </w:rPr>
            </w:pPr>
            <w:r>
              <w:rPr>
                <w:rFonts w:hint="eastAsia" w:ascii="Times New Roman" w:hAnsi="Times New Roman" w:eastAsia="方正仿宋_GBK" w:cs="Times New Roman"/>
                <w:kern w:val="0"/>
                <w:sz w:val="18"/>
                <w:szCs w:val="18"/>
              </w:rPr>
              <w:t>凡有</w:t>
            </w:r>
            <w:r>
              <w:rPr>
                <w:rFonts w:ascii="Times New Roman" w:hAnsi="Times New Roman" w:eastAsia="方正仿宋_GBK" w:cs="Times New Roman"/>
                <w:kern w:val="0"/>
                <w:sz w:val="18"/>
                <w:szCs w:val="18"/>
              </w:rPr>
              <w:t>3</w:t>
            </w:r>
            <w:r>
              <w:rPr>
                <w:rFonts w:hint="eastAsia" w:ascii="Times New Roman" w:hAnsi="Times New Roman" w:eastAsia="方正仿宋_GBK" w:cs="Times New Roman"/>
                <w:kern w:val="0"/>
                <w:sz w:val="18"/>
                <w:szCs w:val="18"/>
              </w:rPr>
              <w:t>名以上正式党员的培训机构，要单独建立党组织；正式党员人数不足</w:t>
            </w:r>
            <w:r>
              <w:rPr>
                <w:rFonts w:ascii="Times New Roman" w:hAnsi="Times New Roman" w:eastAsia="方正仿宋_GBK" w:cs="Times New Roman"/>
                <w:kern w:val="0"/>
                <w:sz w:val="18"/>
                <w:szCs w:val="18"/>
              </w:rPr>
              <w:t>3</w:t>
            </w:r>
            <w:r>
              <w:rPr>
                <w:rFonts w:hint="eastAsia" w:ascii="Times New Roman" w:hAnsi="Times New Roman" w:eastAsia="方正仿宋_GBK" w:cs="Times New Roman"/>
                <w:kern w:val="0"/>
                <w:sz w:val="18"/>
                <w:szCs w:val="18"/>
              </w:rPr>
              <w:t>人的，可就近就便与其他培训机构建立联合党组织；新建培训机构，同步谋划党组织组建和党的工作开展，做到培训机构党组织应建尽建。（</w:t>
            </w:r>
            <w:r>
              <w:rPr>
                <w:rFonts w:ascii="Times New Roman" w:hAnsi="Times New Roman" w:eastAsia="方正仿宋_GBK" w:cs="Times New Roman"/>
                <w:kern w:val="0"/>
                <w:sz w:val="18"/>
                <w:szCs w:val="18"/>
              </w:rPr>
              <w:t>2</w:t>
            </w:r>
            <w:r>
              <w:rPr>
                <w:rFonts w:hint="eastAsia" w:ascii="Times New Roman" w:hAnsi="Times New Roman" w:eastAsia="方正仿宋_GBK" w:cs="Times New Roman"/>
                <w:kern w:val="0"/>
                <w:sz w:val="18"/>
                <w:szCs w:val="18"/>
              </w:rPr>
              <w:t>分）</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Times New Roman" w:hAnsi="Times New Roman" w:cs="Times New Roman"/>
                <w:sz w:val="18"/>
                <w:szCs w:val="18"/>
              </w:rPr>
            </w:pPr>
          </w:p>
        </w:tc>
      </w:tr>
      <w:tr>
        <w:tblPrEx>
          <w:tblCellMar>
            <w:top w:w="0" w:type="dxa"/>
            <w:left w:w="108" w:type="dxa"/>
            <w:bottom w:w="0" w:type="dxa"/>
            <w:right w:w="108" w:type="dxa"/>
          </w:tblCellMar>
        </w:tblPrEx>
        <w:trPr>
          <w:trHeight w:val="423" w:hRule="atLeast"/>
        </w:trPr>
        <w:tc>
          <w:tcPr>
            <w:tcW w:w="645" w:type="dxa"/>
            <w:vMerge w:val="continue"/>
            <w:tcBorders>
              <w:left w:val="single" w:color="000000" w:sz="4" w:space="0"/>
              <w:right w:val="single" w:color="000000" w:sz="4" w:space="0"/>
            </w:tcBorders>
            <w:noWrap w:val="0"/>
            <w:vAlign w:val="center"/>
          </w:tcPr>
          <w:p>
            <w:pPr>
              <w:widowControl/>
              <w:spacing w:line="240" w:lineRule="exact"/>
              <w:jc w:val="center"/>
              <w:rPr>
                <w:rFonts w:ascii="Times New Roman" w:hAnsi="Times New Roman" w:eastAsia="方正仿宋_GBK" w:cs="Times New Roman"/>
                <w:sz w:val="18"/>
                <w:szCs w:val="18"/>
              </w:rPr>
            </w:pPr>
          </w:p>
        </w:tc>
        <w:tc>
          <w:tcPr>
            <w:tcW w:w="188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Times New Roman" w:hAnsi="Times New Roman" w:eastAsia="方正仿宋_GBK" w:cs="Times New Roman"/>
                <w:sz w:val="18"/>
                <w:szCs w:val="18"/>
              </w:rPr>
            </w:pPr>
          </w:p>
        </w:tc>
        <w:tc>
          <w:tcPr>
            <w:tcW w:w="98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ascii="Times New Roman" w:hAnsi="Times New Roman" w:eastAsia="方正仿宋_GBK" w:cs="Times New Roman"/>
                <w:sz w:val="18"/>
                <w:szCs w:val="18"/>
              </w:rPr>
            </w:pPr>
            <w:r>
              <w:rPr>
                <w:rFonts w:hint="eastAsia" w:ascii="Times New Roman" w:hAnsi="Times New Roman" w:eastAsia="方正仿宋_GBK" w:cs="Times New Roman"/>
                <w:kern w:val="0"/>
                <w:sz w:val="18"/>
                <w:szCs w:val="18"/>
              </w:rPr>
              <w:t>培训机构必须坚持和加强党的领导</w:t>
            </w:r>
            <w:r>
              <w:rPr>
                <w:rStyle w:val="10"/>
                <w:rFonts w:ascii="Times New Roman" w:hAnsi="Times New Roman" w:cs="Times New Roman"/>
                <w:b w:val="0"/>
                <w:bCs w:val="0"/>
                <w:color w:val="auto"/>
                <w:sz w:val="18"/>
                <w:szCs w:val="18"/>
              </w:rPr>
              <w:t>,</w:t>
            </w:r>
            <w:r>
              <w:rPr>
                <w:rStyle w:val="11"/>
                <w:rFonts w:hint="eastAsia" w:ascii="Times New Roman" w:hAnsi="Times New Roman" w:cs="Times New Roman"/>
                <w:color w:val="auto"/>
                <w:sz w:val="18"/>
                <w:szCs w:val="18"/>
              </w:rPr>
              <w:t>做到党的建设同步谋划、党的组织同步设置、党的工作同步开展，将党的建设有关内容写入章程</w:t>
            </w:r>
            <w:r>
              <w:rPr>
                <w:rStyle w:val="10"/>
                <w:rFonts w:hint="eastAsia" w:ascii="Times New Roman" w:hAnsi="Times New Roman" w:cs="Times New Roman"/>
                <w:b w:val="0"/>
                <w:bCs w:val="0"/>
                <w:color w:val="auto"/>
                <w:sz w:val="18"/>
                <w:szCs w:val="18"/>
              </w:rPr>
              <w:t>，</w:t>
            </w:r>
            <w:r>
              <w:rPr>
                <w:rStyle w:val="11"/>
                <w:rFonts w:hint="eastAsia" w:ascii="Times New Roman" w:hAnsi="Times New Roman" w:cs="Times New Roman"/>
                <w:color w:val="auto"/>
                <w:sz w:val="18"/>
                <w:szCs w:val="18"/>
              </w:rPr>
              <w:t>并在年度报告中专项报告党建工作情况。（</w:t>
            </w:r>
            <w:r>
              <w:rPr>
                <w:rStyle w:val="11"/>
                <w:rFonts w:ascii="Times New Roman" w:hAnsi="Times New Roman" w:cs="Times New Roman"/>
                <w:color w:val="auto"/>
                <w:sz w:val="18"/>
                <w:szCs w:val="18"/>
              </w:rPr>
              <w:t>4</w:t>
            </w:r>
            <w:r>
              <w:rPr>
                <w:rStyle w:val="11"/>
                <w:rFonts w:hint="eastAsia" w:ascii="Times New Roman" w:hAnsi="Times New Roman" w:cs="Times New Roman"/>
                <w:color w:val="auto"/>
                <w:sz w:val="18"/>
                <w:szCs w:val="18"/>
              </w:rPr>
              <w:t>分）</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rPr>
                <w:rFonts w:ascii="Times New Roman" w:hAnsi="Times New Roman" w:cs="Times New Roman"/>
                <w:sz w:val="18"/>
                <w:szCs w:val="18"/>
              </w:rPr>
            </w:pPr>
          </w:p>
        </w:tc>
      </w:tr>
      <w:tr>
        <w:tblPrEx>
          <w:tblCellMar>
            <w:top w:w="0" w:type="dxa"/>
            <w:left w:w="108" w:type="dxa"/>
            <w:bottom w:w="0" w:type="dxa"/>
            <w:right w:w="108" w:type="dxa"/>
          </w:tblCellMar>
        </w:tblPrEx>
        <w:trPr>
          <w:trHeight w:val="235" w:hRule="atLeast"/>
        </w:trPr>
        <w:tc>
          <w:tcPr>
            <w:tcW w:w="645" w:type="dxa"/>
            <w:vMerge w:val="continue"/>
            <w:tcBorders>
              <w:left w:val="single" w:color="000000" w:sz="4" w:space="0"/>
              <w:right w:val="single" w:color="000000" w:sz="4" w:space="0"/>
            </w:tcBorders>
            <w:noWrap w:val="0"/>
            <w:vAlign w:val="center"/>
          </w:tcPr>
          <w:p>
            <w:pPr>
              <w:widowControl/>
              <w:spacing w:line="240" w:lineRule="exact"/>
              <w:jc w:val="center"/>
              <w:rPr>
                <w:rFonts w:ascii="Times New Roman" w:hAnsi="Times New Roman" w:eastAsia="方正仿宋_GBK" w:cs="Times New Roman"/>
                <w:sz w:val="18"/>
                <w:szCs w:val="18"/>
              </w:rPr>
            </w:pPr>
          </w:p>
        </w:tc>
        <w:tc>
          <w:tcPr>
            <w:tcW w:w="188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Times New Roman" w:hAnsi="Times New Roman" w:eastAsia="方正仿宋_GBK" w:cs="Times New Roman"/>
                <w:sz w:val="18"/>
                <w:szCs w:val="18"/>
              </w:rPr>
            </w:pPr>
          </w:p>
        </w:tc>
        <w:tc>
          <w:tcPr>
            <w:tcW w:w="98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ascii="Times New Roman" w:hAnsi="Times New Roman" w:eastAsia="方正仿宋_GBK" w:cs="Times New Roman"/>
                <w:sz w:val="18"/>
                <w:szCs w:val="18"/>
              </w:rPr>
            </w:pPr>
            <w:r>
              <w:rPr>
                <w:rFonts w:hint="eastAsia" w:ascii="Times New Roman" w:hAnsi="Times New Roman" w:eastAsia="方正仿宋_GBK" w:cs="Times New Roman"/>
                <w:kern w:val="0"/>
                <w:sz w:val="18"/>
                <w:szCs w:val="18"/>
              </w:rPr>
              <w:t>严格落实</w:t>
            </w:r>
            <w:r>
              <w:rPr>
                <w:rStyle w:val="10"/>
                <w:rFonts w:ascii="Times New Roman" w:hAnsi="Times New Roman" w:cs="Times New Roman"/>
                <w:b w:val="0"/>
                <w:bCs w:val="0"/>
                <w:color w:val="auto"/>
                <w:sz w:val="18"/>
                <w:szCs w:val="18"/>
              </w:rPr>
              <w:t>“</w:t>
            </w:r>
            <w:r>
              <w:rPr>
                <w:rStyle w:val="11"/>
                <w:rFonts w:hint="eastAsia" w:ascii="Times New Roman" w:hAnsi="Times New Roman" w:cs="Times New Roman"/>
                <w:color w:val="auto"/>
                <w:sz w:val="18"/>
                <w:szCs w:val="18"/>
              </w:rPr>
              <w:t>三会一课</w:t>
            </w:r>
            <w:r>
              <w:rPr>
                <w:rStyle w:val="10"/>
                <w:rFonts w:ascii="Times New Roman" w:hAnsi="Times New Roman" w:cs="Times New Roman"/>
                <w:b w:val="0"/>
                <w:bCs w:val="0"/>
                <w:color w:val="auto"/>
                <w:sz w:val="18"/>
                <w:szCs w:val="18"/>
              </w:rPr>
              <w:t>”</w:t>
            </w:r>
            <w:r>
              <w:rPr>
                <w:rStyle w:val="11"/>
                <w:rFonts w:hint="eastAsia" w:ascii="Times New Roman" w:hAnsi="Times New Roman" w:cs="Times New Roman"/>
                <w:color w:val="auto"/>
                <w:sz w:val="18"/>
                <w:szCs w:val="18"/>
              </w:rPr>
              <w:t>、主题党日活动等党的基本制度。（</w:t>
            </w:r>
            <w:r>
              <w:rPr>
                <w:rStyle w:val="11"/>
                <w:rFonts w:ascii="Times New Roman" w:hAnsi="Times New Roman" w:cs="Times New Roman"/>
                <w:color w:val="auto"/>
                <w:sz w:val="18"/>
                <w:szCs w:val="18"/>
              </w:rPr>
              <w:t>4</w:t>
            </w:r>
            <w:r>
              <w:rPr>
                <w:rStyle w:val="11"/>
                <w:rFonts w:hint="eastAsia" w:ascii="Times New Roman" w:hAnsi="Times New Roman" w:cs="Times New Roman"/>
                <w:color w:val="auto"/>
                <w:sz w:val="18"/>
                <w:szCs w:val="18"/>
              </w:rPr>
              <w:t>分）</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rPr>
                <w:rFonts w:ascii="Times New Roman" w:hAnsi="Times New Roman" w:cs="Times New Roman"/>
                <w:sz w:val="18"/>
                <w:szCs w:val="18"/>
              </w:rPr>
            </w:pPr>
          </w:p>
        </w:tc>
      </w:tr>
      <w:tr>
        <w:tblPrEx>
          <w:tblCellMar>
            <w:top w:w="0" w:type="dxa"/>
            <w:left w:w="108" w:type="dxa"/>
            <w:bottom w:w="0" w:type="dxa"/>
            <w:right w:w="108" w:type="dxa"/>
          </w:tblCellMar>
        </w:tblPrEx>
        <w:trPr>
          <w:trHeight w:val="745" w:hRule="atLeast"/>
        </w:trPr>
        <w:tc>
          <w:tcPr>
            <w:tcW w:w="645" w:type="dxa"/>
            <w:vMerge w:val="continue"/>
            <w:tcBorders>
              <w:left w:val="single" w:color="000000" w:sz="4" w:space="0"/>
              <w:right w:val="single" w:color="000000" w:sz="4" w:space="0"/>
            </w:tcBorders>
            <w:noWrap w:val="0"/>
            <w:vAlign w:val="center"/>
          </w:tcPr>
          <w:p>
            <w:pPr>
              <w:widowControl/>
              <w:spacing w:line="240" w:lineRule="exact"/>
              <w:jc w:val="center"/>
              <w:rPr>
                <w:rFonts w:ascii="Times New Roman" w:hAnsi="Times New Roman" w:eastAsia="方正仿宋_GBK" w:cs="Times New Roman"/>
                <w:sz w:val="18"/>
                <w:szCs w:val="18"/>
              </w:rPr>
            </w:pPr>
          </w:p>
        </w:tc>
        <w:tc>
          <w:tcPr>
            <w:tcW w:w="188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Style w:val="11"/>
                <w:rFonts w:hint="eastAsia" w:ascii="Times New Roman" w:hAnsi="Times New Roman" w:eastAsia="方正仿宋_GBK" w:cs="Times New Roman"/>
                <w:color w:val="auto"/>
                <w:sz w:val="18"/>
                <w:szCs w:val="18"/>
                <w:lang w:eastAsia="zh-CN"/>
              </w:rPr>
            </w:pPr>
            <w:r>
              <w:rPr>
                <w:rFonts w:hint="eastAsia" w:ascii="Times New Roman" w:hAnsi="Times New Roman" w:eastAsia="方正仿宋_GBK" w:cs="Times New Roman"/>
                <w:kern w:val="0"/>
                <w:sz w:val="18"/>
                <w:szCs w:val="18"/>
              </w:rPr>
              <w:t>办学场地</w:t>
            </w:r>
            <w:r>
              <w:rPr>
                <w:rStyle w:val="11"/>
                <w:rFonts w:hint="eastAsia" w:ascii="Times New Roman" w:hAnsi="Times New Roman" w:cs="Times New Roman"/>
                <w:color w:val="auto"/>
                <w:sz w:val="18"/>
                <w:szCs w:val="18"/>
              </w:rPr>
              <w:t>及经费保障</w:t>
            </w:r>
          </w:p>
          <w:p>
            <w:pPr>
              <w:widowControl/>
              <w:spacing w:line="240" w:lineRule="exact"/>
              <w:jc w:val="center"/>
              <w:textAlignment w:val="center"/>
              <w:rPr>
                <w:rFonts w:ascii="Times New Roman" w:hAnsi="Times New Roman" w:eastAsia="方正仿宋_GBK" w:cs="Times New Roman"/>
                <w:sz w:val="18"/>
                <w:szCs w:val="18"/>
              </w:rPr>
            </w:pPr>
            <w:r>
              <w:rPr>
                <w:rStyle w:val="11"/>
                <w:rFonts w:hint="eastAsia" w:ascii="Times New Roman" w:hAnsi="Times New Roman" w:cs="Times New Roman"/>
                <w:color w:val="auto"/>
                <w:sz w:val="18"/>
                <w:szCs w:val="18"/>
              </w:rPr>
              <w:t>（</w:t>
            </w:r>
            <w:r>
              <w:rPr>
                <w:rStyle w:val="10"/>
                <w:rFonts w:ascii="Times New Roman" w:hAnsi="Times New Roman" w:cs="Times New Roman"/>
                <w:b w:val="0"/>
                <w:bCs w:val="0"/>
                <w:color w:val="auto"/>
                <w:sz w:val="18"/>
                <w:szCs w:val="18"/>
              </w:rPr>
              <w:t>5</w:t>
            </w:r>
            <w:r>
              <w:rPr>
                <w:rStyle w:val="11"/>
                <w:rFonts w:hint="eastAsia" w:ascii="Times New Roman" w:hAnsi="Times New Roman" w:cs="Times New Roman"/>
                <w:color w:val="auto"/>
                <w:sz w:val="18"/>
                <w:szCs w:val="18"/>
              </w:rPr>
              <w:t>分）</w:t>
            </w:r>
          </w:p>
        </w:tc>
        <w:tc>
          <w:tcPr>
            <w:tcW w:w="98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ascii="Times New Roman" w:hAnsi="Times New Roman" w:eastAsia="方正仿宋_GBK" w:cs="Times New Roman"/>
                <w:sz w:val="18"/>
                <w:szCs w:val="18"/>
              </w:rPr>
            </w:pPr>
            <w:r>
              <w:rPr>
                <w:rFonts w:hint="eastAsia" w:ascii="Times New Roman" w:hAnsi="Times New Roman" w:eastAsia="方正仿宋_GBK" w:cs="Times New Roman"/>
                <w:kern w:val="0"/>
                <w:sz w:val="18"/>
                <w:szCs w:val="18"/>
              </w:rPr>
              <w:t>办学场地产权明晰、合法（</w:t>
            </w:r>
            <w:r>
              <w:rPr>
                <w:rFonts w:ascii="Times New Roman" w:hAnsi="Times New Roman" w:eastAsia="方正仿宋_GBK" w:cs="Times New Roman"/>
                <w:kern w:val="0"/>
                <w:sz w:val="18"/>
                <w:szCs w:val="18"/>
              </w:rPr>
              <w:t>0.5</w:t>
            </w:r>
            <w:r>
              <w:rPr>
                <w:rFonts w:hint="eastAsia" w:ascii="Times New Roman" w:hAnsi="Times New Roman" w:eastAsia="方正仿宋_GBK" w:cs="Times New Roman"/>
                <w:kern w:val="0"/>
                <w:sz w:val="18"/>
                <w:szCs w:val="18"/>
              </w:rPr>
              <w:t>分）；证照齐全，手续完备（</w:t>
            </w:r>
            <w:r>
              <w:rPr>
                <w:rFonts w:ascii="Times New Roman" w:hAnsi="Times New Roman" w:eastAsia="方正仿宋_GBK" w:cs="Times New Roman"/>
                <w:kern w:val="0"/>
                <w:sz w:val="18"/>
                <w:szCs w:val="18"/>
              </w:rPr>
              <w:t>2</w:t>
            </w:r>
            <w:r>
              <w:rPr>
                <w:rFonts w:hint="eastAsia" w:ascii="Times New Roman" w:hAnsi="Times New Roman" w:eastAsia="方正仿宋_GBK" w:cs="Times New Roman"/>
                <w:kern w:val="0"/>
                <w:sz w:val="18"/>
                <w:szCs w:val="18"/>
              </w:rPr>
              <w:t>分）；租用校舍要</w:t>
            </w:r>
            <w:r>
              <w:rPr>
                <w:rStyle w:val="12"/>
                <w:rFonts w:hint="eastAsia"/>
                <w:b w:val="0"/>
                <w:bCs w:val="0"/>
                <w:color w:val="auto"/>
                <w:sz w:val="18"/>
                <w:szCs w:val="18"/>
              </w:rPr>
              <w:t>有</w:t>
            </w:r>
            <w:r>
              <w:rPr>
                <w:rStyle w:val="13"/>
                <w:rFonts w:ascii="Times New Roman" w:hAnsi="Times New Roman" w:cs="Times New Roman"/>
                <w:b w:val="0"/>
                <w:bCs w:val="0"/>
                <w:color w:val="auto"/>
                <w:sz w:val="18"/>
                <w:szCs w:val="18"/>
              </w:rPr>
              <w:t>2</w:t>
            </w:r>
            <w:r>
              <w:rPr>
                <w:rStyle w:val="12"/>
                <w:rFonts w:hint="eastAsia"/>
                <w:b w:val="0"/>
                <w:bCs w:val="0"/>
                <w:color w:val="auto"/>
                <w:sz w:val="18"/>
                <w:szCs w:val="18"/>
              </w:rPr>
              <w:t>年以上</w:t>
            </w:r>
            <w:r>
              <w:rPr>
                <w:rStyle w:val="11"/>
                <w:rFonts w:hint="eastAsia" w:ascii="Times New Roman" w:hAnsi="Times New Roman" w:cs="Times New Roman"/>
                <w:color w:val="auto"/>
                <w:sz w:val="18"/>
                <w:szCs w:val="18"/>
              </w:rPr>
              <w:t>的有效合同（</w:t>
            </w:r>
            <w:r>
              <w:rPr>
                <w:rStyle w:val="11"/>
                <w:rFonts w:ascii="Times New Roman" w:hAnsi="Times New Roman" w:cs="Times New Roman"/>
                <w:color w:val="auto"/>
                <w:sz w:val="18"/>
                <w:szCs w:val="18"/>
              </w:rPr>
              <w:t>0.5</w:t>
            </w:r>
            <w:r>
              <w:rPr>
                <w:rStyle w:val="11"/>
                <w:rFonts w:hint="eastAsia" w:ascii="Times New Roman" w:hAnsi="Times New Roman" w:cs="Times New Roman"/>
                <w:color w:val="auto"/>
                <w:sz w:val="18"/>
                <w:szCs w:val="18"/>
              </w:rPr>
              <w:t>分）。有房屋安全、消防、环保、卫生检查合格的证明材料（</w:t>
            </w:r>
            <w:r>
              <w:rPr>
                <w:rStyle w:val="11"/>
                <w:rFonts w:ascii="Times New Roman" w:hAnsi="Times New Roman" w:cs="Times New Roman"/>
                <w:color w:val="auto"/>
                <w:sz w:val="18"/>
                <w:szCs w:val="18"/>
              </w:rPr>
              <w:t>1</w:t>
            </w:r>
            <w:r>
              <w:rPr>
                <w:rStyle w:val="11"/>
                <w:rFonts w:hint="eastAsia" w:ascii="Times New Roman" w:hAnsi="Times New Roman" w:cs="Times New Roman"/>
                <w:color w:val="auto"/>
                <w:sz w:val="18"/>
                <w:szCs w:val="18"/>
              </w:rPr>
              <w:t>分）。具有与培训类型、层次、规模相适应的资金投入和经费来源</w:t>
            </w:r>
            <w:r>
              <w:rPr>
                <w:rStyle w:val="10"/>
                <w:rFonts w:ascii="Times New Roman" w:hAnsi="Times New Roman" w:cs="Times New Roman"/>
                <w:b w:val="0"/>
                <w:bCs w:val="0"/>
                <w:color w:val="auto"/>
                <w:sz w:val="18"/>
                <w:szCs w:val="18"/>
              </w:rPr>
              <w:t>,</w:t>
            </w:r>
            <w:r>
              <w:rPr>
                <w:rStyle w:val="11"/>
                <w:rFonts w:hint="eastAsia" w:ascii="Times New Roman" w:hAnsi="Times New Roman" w:cs="Times New Roman"/>
                <w:color w:val="auto"/>
                <w:sz w:val="18"/>
                <w:szCs w:val="18"/>
              </w:rPr>
              <w:t>开办资金</w:t>
            </w:r>
            <w:r>
              <w:rPr>
                <w:rStyle w:val="10"/>
                <w:rFonts w:ascii="Times New Roman" w:hAnsi="Times New Roman" w:cs="Times New Roman"/>
                <w:b w:val="0"/>
                <w:bCs w:val="0"/>
                <w:color w:val="auto"/>
                <w:sz w:val="18"/>
                <w:szCs w:val="18"/>
              </w:rPr>
              <w:t>(</w:t>
            </w:r>
            <w:r>
              <w:rPr>
                <w:rStyle w:val="11"/>
                <w:rFonts w:hint="eastAsia" w:ascii="Times New Roman" w:hAnsi="Times New Roman" w:cs="Times New Roman"/>
                <w:color w:val="auto"/>
                <w:sz w:val="18"/>
                <w:szCs w:val="18"/>
              </w:rPr>
              <w:t>注册资本</w:t>
            </w:r>
            <w:r>
              <w:rPr>
                <w:rStyle w:val="10"/>
                <w:rFonts w:ascii="Times New Roman" w:hAnsi="Times New Roman" w:cs="Times New Roman"/>
                <w:b w:val="0"/>
                <w:bCs w:val="0"/>
                <w:color w:val="auto"/>
                <w:sz w:val="18"/>
                <w:szCs w:val="18"/>
              </w:rPr>
              <w:t>)</w:t>
            </w:r>
            <w:r>
              <w:rPr>
                <w:rStyle w:val="11"/>
                <w:rFonts w:hint="eastAsia" w:ascii="Times New Roman" w:hAnsi="Times New Roman" w:cs="Times New Roman"/>
                <w:color w:val="auto"/>
                <w:sz w:val="18"/>
                <w:szCs w:val="18"/>
              </w:rPr>
              <w:t>应符合相关法律法规要求。（</w:t>
            </w:r>
            <w:r>
              <w:rPr>
                <w:rStyle w:val="11"/>
                <w:rFonts w:ascii="Times New Roman" w:hAnsi="Times New Roman" w:cs="Times New Roman"/>
                <w:color w:val="auto"/>
                <w:sz w:val="18"/>
                <w:szCs w:val="18"/>
              </w:rPr>
              <w:t>1</w:t>
            </w:r>
            <w:r>
              <w:rPr>
                <w:rStyle w:val="11"/>
                <w:rFonts w:hint="eastAsia" w:ascii="Times New Roman" w:hAnsi="Times New Roman" w:cs="Times New Roman"/>
                <w:color w:val="auto"/>
                <w:sz w:val="18"/>
                <w:szCs w:val="18"/>
              </w:rPr>
              <w:t>分）</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rPr>
                <w:rFonts w:ascii="Times New Roman" w:hAnsi="Times New Roman" w:cs="Times New Roman"/>
                <w:sz w:val="18"/>
                <w:szCs w:val="18"/>
              </w:rPr>
            </w:pPr>
          </w:p>
        </w:tc>
      </w:tr>
      <w:tr>
        <w:tblPrEx>
          <w:tblCellMar>
            <w:top w:w="0" w:type="dxa"/>
            <w:left w:w="108" w:type="dxa"/>
            <w:bottom w:w="0" w:type="dxa"/>
            <w:right w:w="108" w:type="dxa"/>
          </w:tblCellMar>
        </w:tblPrEx>
        <w:trPr>
          <w:trHeight w:val="494" w:hRule="atLeast"/>
        </w:trPr>
        <w:tc>
          <w:tcPr>
            <w:tcW w:w="645" w:type="dxa"/>
            <w:vMerge w:val="continue"/>
            <w:tcBorders>
              <w:left w:val="single" w:color="000000" w:sz="4" w:space="0"/>
              <w:right w:val="single" w:color="000000" w:sz="4" w:space="0"/>
            </w:tcBorders>
            <w:noWrap w:val="0"/>
            <w:vAlign w:val="center"/>
          </w:tcPr>
          <w:p>
            <w:pPr>
              <w:widowControl/>
              <w:spacing w:line="240" w:lineRule="exact"/>
              <w:jc w:val="center"/>
              <w:rPr>
                <w:rFonts w:ascii="Times New Roman" w:hAnsi="Times New Roman" w:eastAsia="方正仿宋_GBK" w:cs="Times New Roman"/>
                <w:sz w:val="18"/>
                <w:szCs w:val="18"/>
              </w:rPr>
            </w:pPr>
          </w:p>
        </w:tc>
        <w:tc>
          <w:tcPr>
            <w:tcW w:w="188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Times New Roman" w:hAnsi="Times New Roman" w:eastAsia="方正仿宋_GBK" w:cs="Times New Roman"/>
                <w:sz w:val="18"/>
                <w:szCs w:val="18"/>
              </w:rPr>
            </w:pPr>
            <w:r>
              <w:rPr>
                <w:rFonts w:hint="eastAsia" w:ascii="Times New Roman" w:hAnsi="Times New Roman" w:eastAsia="方正仿宋_GBK" w:cs="Times New Roman"/>
                <w:kern w:val="0"/>
                <w:sz w:val="18"/>
                <w:szCs w:val="18"/>
              </w:rPr>
              <w:t>教育教学</w:t>
            </w:r>
            <w:r>
              <w:rPr>
                <w:rStyle w:val="11"/>
                <w:rFonts w:hint="eastAsia" w:ascii="Times New Roman" w:hAnsi="Times New Roman" w:cs="Times New Roman"/>
                <w:color w:val="auto"/>
                <w:sz w:val="18"/>
                <w:szCs w:val="18"/>
              </w:rPr>
              <w:t>队伍建设（</w:t>
            </w:r>
            <w:r>
              <w:rPr>
                <w:rStyle w:val="10"/>
                <w:rFonts w:ascii="Times New Roman" w:hAnsi="Times New Roman" w:cs="Times New Roman"/>
                <w:b w:val="0"/>
                <w:bCs w:val="0"/>
                <w:color w:val="auto"/>
                <w:sz w:val="18"/>
                <w:szCs w:val="18"/>
              </w:rPr>
              <w:t>7</w:t>
            </w:r>
            <w:r>
              <w:rPr>
                <w:rStyle w:val="11"/>
                <w:rFonts w:hint="eastAsia" w:ascii="Times New Roman" w:hAnsi="Times New Roman" w:cs="Times New Roman"/>
                <w:color w:val="auto"/>
                <w:sz w:val="18"/>
                <w:szCs w:val="18"/>
              </w:rPr>
              <w:t>分）</w:t>
            </w:r>
          </w:p>
        </w:tc>
        <w:tc>
          <w:tcPr>
            <w:tcW w:w="98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ascii="Times New Roman" w:hAnsi="Times New Roman" w:eastAsia="方正仿宋_GBK" w:cs="Times New Roman"/>
                <w:sz w:val="18"/>
                <w:szCs w:val="18"/>
              </w:rPr>
            </w:pPr>
            <w:r>
              <w:rPr>
                <w:rFonts w:hint="eastAsia" w:ascii="Times New Roman" w:hAnsi="Times New Roman" w:eastAsia="方正仿宋_GBK" w:cs="Times New Roman"/>
                <w:kern w:val="0"/>
                <w:sz w:val="18"/>
                <w:szCs w:val="18"/>
              </w:rPr>
              <w:t>法定代表人应具有中华人民共和国国籍，在中国境内定居，信用状况良好，无犯罪记录和不良从业记录，有政治权利和完全民事行为能力。（</w:t>
            </w:r>
            <w:r>
              <w:rPr>
                <w:rFonts w:ascii="Times New Roman" w:hAnsi="Times New Roman" w:eastAsia="方正仿宋_GBK" w:cs="Times New Roman"/>
                <w:kern w:val="0"/>
                <w:sz w:val="18"/>
                <w:szCs w:val="18"/>
              </w:rPr>
              <w:t>1</w:t>
            </w:r>
            <w:r>
              <w:rPr>
                <w:rFonts w:hint="eastAsia" w:ascii="Times New Roman" w:hAnsi="Times New Roman" w:eastAsia="方正仿宋_GBK" w:cs="Times New Roman"/>
                <w:kern w:val="0"/>
                <w:sz w:val="18"/>
                <w:szCs w:val="18"/>
              </w:rPr>
              <w:t>分）</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rPr>
                <w:rFonts w:ascii="Times New Roman" w:hAnsi="Times New Roman" w:cs="Times New Roman"/>
                <w:sz w:val="18"/>
                <w:szCs w:val="18"/>
              </w:rPr>
            </w:pPr>
          </w:p>
        </w:tc>
      </w:tr>
      <w:tr>
        <w:tblPrEx>
          <w:tblCellMar>
            <w:top w:w="0" w:type="dxa"/>
            <w:left w:w="108" w:type="dxa"/>
            <w:bottom w:w="0" w:type="dxa"/>
            <w:right w:w="108" w:type="dxa"/>
          </w:tblCellMar>
        </w:tblPrEx>
        <w:trPr>
          <w:trHeight w:val="512" w:hRule="atLeast"/>
        </w:trPr>
        <w:tc>
          <w:tcPr>
            <w:tcW w:w="645" w:type="dxa"/>
            <w:vMerge w:val="continue"/>
            <w:tcBorders>
              <w:left w:val="single" w:color="000000" w:sz="4" w:space="0"/>
              <w:right w:val="single" w:color="000000" w:sz="4" w:space="0"/>
            </w:tcBorders>
            <w:noWrap w:val="0"/>
            <w:vAlign w:val="center"/>
          </w:tcPr>
          <w:p>
            <w:pPr>
              <w:widowControl/>
              <w:spacing w:line="240" w:lineRule="exact"/>
              <w:jc w:val="center"/>
              <w:rPr>
                <w:rFonts w:ascii="Times New Roman" w:hAnsi="Times New Roman" w:eastAsia="方正仿宋_GBK" w:cs="Times New Roman"/>
                <w:sz w:val="18"/>
                <w:szCs w:val="18"/>
              </w:rPr>
            </w:pPr>
          </w:p>
        </w:tc>
        <w:tc>
          <w:tcPr>
            <w:tcW w:w="188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Times New Roman" w:hAnsi="Times New Roman" w:eastAsia="方正仿宋_GBK" w:cs="Times New Roman"/>
                <w:sz w:val="18"/>
                <w:szCs w:val="18"/>
              </w:rPr>
            </w:pPr>
          </w:p>
        </w:tc>
        <w:tc>
          <w:tcPr>
            <w:tcW w:w="98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ascii="Times New Roman" w:hAnsi="Times New Roman" w:eastAsia="方正仿宋_GBK" w:cs="Times New Roman"/>
                <w:sz w:val="18"/>
                <w:szCs w:val="18"/>
              </w:rPr>
            </w:pPr>
            <w:r>
              <w:rPr>
                <w:rFonts w:hint="eastAsia" w:ascii="Times New Roman" w:hAnsi="Times New Roman" w:eastAsia="方正仿宋_GBK" w:cs="Times New Roman"/>
                <w:kern w:val="0"/>
                <w:sz w:val="18"/>
                <w:szCs w:val="18"/>
              </w:rPr>
              <w:t>培训机构行政负责人，应具有中华人民共和国国籍，在中国境内定居，具备大专及以上学历，有</w:t>
            </w:r>
            <w:r>
              <w:rPr>
                <w:rFonts w:ascii="Times New Roman" w:hAnsi="Times New Roman" w:eastAsia="方正仿宋_GBK" w:cs="Times New Roman"/>
                <w:kern w:val="0"/>
                <w:sz w:val="18"/>
                <w:szCs w:val="18"/>
              </w:rPr>
              <w:t>5</w:t>
            </w:r>
            <w:r>
              <w:rPr>
                <w:rFonts w:hint="eastAsia" w:ascii="Times New Roman" w:hAnsi="Times New Roman" w:eastAsia="方正仿宋_GBK" w:cs="Times New Roman"/>
                <w:kern w:val="0"/>
                <w:sz w:val="18"/>
                <w:szCs w:val="18"/>
              </w:rPr>
              <w:t>年以上教育管理经验，年龄不超过</w:t>
            </w:r>
            <w:r>
              <w:rPr>
                <w:rStyle w:val="10"/>
                <w:rFonts w:ascii="Times New Roman" w:hAnsi="Times New Roman" w:cs="Times New Roman"/>
                <w:b w:val="0"/>
                <w:bCs w:val="0"/>
                <w:color w:val="auto"/>
                <w:sz w:val="18"/>
                <w:szCs w:val="18"/>
              </w:rPr>
              <w:t>70</w:t>
            </w:r>
            <w:r>
              <w:rPr>
                <w:rStyle w:val="11"/>
                <w:rFonts w:hint="eastAsia" w:ascii="Times New Roman" w:hAnsi="Times New Roman" w:cs="Times New Roman"/>
                <w:color w:val="auto"/>
                <w:sz w:val="18"/>
                <w:szCs w:val="18"/>
              </w:rPr>
              <w:t>周岁，信用状况良好，无犯罪记录，无教育及相关领域不良从业记录。（</w:t>
            </w:r>
            <w:r>
              <w:rPr>
                <w:rStyle w:val="11"/>
                <w:rFonts w:ascii="Times New Roman" w:hAnsi="Times New Roman" w:cs="Times New Roman"/>
                <w:color w:val="auto"/>
                <w:sz w:val="18"/>
                <w:szCs w:val="18"/>
              </w:rPr>
              <w:t>1</w:t>
            </w:r>
            <w:r>
              <w:rPr>
                <w:rStyle w:val="11"/>
                <w:rFonts w:hint="eastAsia" w:ascii="Times New Roman" w:hAnsi="Times New Roman" w:cs="Times New Roman"/>
                <w:color w:val="auto"/>
                <w:sz w:val="18"/>
                <w:szCs w:val="18"/>
              </w:rPr>
              <w:t>分）</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rPr>
                <w:rFonts w:ascii="Times New Roman" w:hAnsi="Times New Roman" w:cs="Times New Roman"/>
                <w:sz w:val="18"/>
                <w:szCs w:val="18"/>
              </w:rPr>
            </w:pPr>
          </w:p>
        </w:tc>
      </w:tr>
      <w:tr>
        <w:tblPrEx>
          <w:tblCellMar>
            <w:top w:w="0" w:type="dxa"/>
            <w:left w:w="108" w:type="dxa"/>
            <w:bottom w:w="0" w:type="dxa"/>
            <w:right w:w="108" w:type="dxa"/>
          </w:tblCellMar>
        </w:tblPrEx>
        <w:trPr>
          <w:trHeight w:val="437" w:hRule="atLeast"/>
        </w:trPr>
        <w:tc>
          <w:tcPr>
            <w:tcW w:w="645" w:type="dxa"/>
            <w:vMerge w:val="continue"/>
            <w:tcBorders>
              <w:left w:val="single" w:color="000000" w:sz="4" w:space="0"/>
              <w:right w:val="single" w:color="000000" w:sz="4" w:space="0"/>
            </w:tcBorders>
            <w:noWrap w:val="0"/>
            <w:vAlign w:val="center"/>
          </w:tcPr>
          <w:p>
            <w:pPr>
              <w:widowControl/>
              <w:spacing w:line="240" w:lineRule="exact"/>
              <w:jc w:val="center"/>
              <w:rPr>
                <w:rFonts w:ascii="Times New Roman" w:hAnsi="Times New Roman" w:eastAsia="方正仿宋_GBK" w:cs="Times New Roman"/>
                <w:sz w:val="18"/>
                <w:szCs w:val="18"/>
              </w:rPr>
            </w:pPr>
          </w:p>
        </w:tc>
        <w:tc>
          <w:tcPr>
            <w:tcW w:w="188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Times New Roman" w:hAnsi="Times New Roman" w:eastAsia="方正仿宋_GBK" w:cs="Times New Roman"/>
                <w:sz w:val="18"/>
                <w:szCs w:val="18"/>
              </w:rPr>
            </w:pPr>
          </w:p>
        </w:tc>
        <w:tc>
          <w:tcPr>
            <w:tcW w:w="98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ascii="Times New Roman" w:hAnsi="Times New Roman" w:eastAsia="方正仿宋_GBK" w:cs="Times New Roman"/>
                <w:sz w:val="18"/>
                <w:szCs w:val="18"/>
              </w:rPr>
            </w:pPr>
            <w:r>
              <w:rPr>
                <w:rFonts w:hint="eastAsia" w:ascii="Times New Roman" w:hAnsi="Times New Roman" w:eastAsia="方正仿宋_GBK" w:cs="Times New Roman"/>
                <w:kern w:val="0"/>
                <w:sz w:val="18"/>
                <w:szCs w:val="18"/>
              </w:rPr>
              <w:t>应根据所开设培训项目及规模配齐具有相应任职资格和任职条件的专兼职从业人员。其中专职教学、教研人员原则上不低于机构从业人员总数的</w:t>
            </w:r>
            <w:r>
              <w:rPr>
                <w:rStyle w:val="10"/>
                <w:rFonts w:ascii="Times New Roman" w:hAnsi="Times New Roman" w:cs="Times New Roman"/>
                <w:b w:val="0"/>
                <w:bCs w:val="0"/>
                <w:color w:val="auto"/>
                <w:sz w:val="18"/>
                <w:szCs w:val="18"/>
              </w:rPr>
              <w:t>50%</w:t>
            </w:r>
            <w:r>
              <w:rPr>
                <w:rStyle w:val="11"/>
                <w:rFonts w:hint="eastAsia" w:ascii="Times New Roman" w:hAnsi="Times New Roman" w:cs="Times New Roman"/>
                <w:color w:val="auto"/>
                <w:sz w:val="18"/>
                <w:szCs w:val="18"/>
              </w:rPr>
              <w:t>，专职教学人员不得少于</w:t>
            </w:r>
            <w:r>
              <w:rPr>
                <w:rStyle w:val="10"/>
                <w:rFonts w:ascii="Times New Roman" w:hAnsi="Times New Roman" w:cs="Times New Roman"/>
                <w:b w:val="0"/>
                <w:bCs w:val="0"/>
                <w:color w:val="auto"/>
                <w:sz w:val="18"/>
                <w:szCs w:val="18"/>
              </w:rPr>
              <w:t>3</w:t>
            </w:r>
            <w:r>
              <w:rPr>
                <w:rStyle w:val="11"/>
                <w:rFonts w:hint="eastAsia" w:ascii="Times New Roman" w:hAnsi="Times New Roman" w:cs="Times New Roman"/>
                <w:color w:val="auto"/>
                <w:sz w:val="18"/>
                <w:szCs w:val="18"/>
              </w:rPr>
              <w:t>人，每班次应配备至少</w:t>
            </w:r>
            <w:r>
              <w:rPr>
                <w:rStyle w:val="10"/>
                <w:rFonts w:ascii="Times New Roman" w:hAnsi="Times New Roman" w:cs="Times New Roman"/>
                <w:b w:val="0"/>
                <w:bCs w:val="0"/>
                <w:color w:val="auto"/>
                <w:sz w:val="18"/>
                <w:szCs w:val="18"/>
              </w:rPr>
              <w:t xml:space="preserve">1 </w:t>
            </w:r>
            <w:r>
              <w:rPr>
                <w:rStyle w:val="11"/>
                <w:rFonts w:hint="eastAsia" w:ascii="Times New Roman" w:hAnsi="Times New Roman" w:cs="Times New Roman"/>
                <w:color w:val="auto"/>
                <w:sz w:val="18"/>
                <w:szCs w:val="18"/>
              </w:rPr>
              <w:t>名专职教学人员。（</w:t>
            </w:r>
            <w:r>
              <w:rPr>
                <w:rStyle w:val="11"/>
                <w:rFonts w:ascii="Times New Roman" w:hAnsi="Times New Roman" w:cs="Times New Roman"/>
                <w:color w:val="auto"/>
                <w:sz w:val="18"/>
                <w:szCs w:val="18"/>
              </w:rPr>
              <w:t>2</w:t>
            </w:r>
            <w:r>
              <w:rPr>
                <w:rStyle w:val="11"/>
                <w:rFonts w:hint="eastAsia" w:ascii="Times New Roman" w:hAnsi="Times New Roman" w:cs="Times New Roman"/>
                <w:color w:val="auto"/>
                <w:sz w:val="18"/>
                <w:szCs w:val="18"/>
              </w:rPr>
              <w:t>分）</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rPr>
                <w:rFonts w:ascii="Times New Roman" w:hAnsi="Times New Roman" w:cs="Times New Roman"/>
                <w:sz w:val="18"/>
                <w:szCs w:val="18"/>
              </w:rPr>
            </w:pPr>
          </w:p>
        </w:tc>
      </w:tr>
      <w:tr>
        <w:tblPrEx>
          <w:tblCellMar>
            <w:top w:w="0" w:type="dxa"/>
            <w:left w:w="108" w:type="dxa"/>
            <w:bottom w:w="0" w:type="dxa"/>
            <w:right w:w="108" w:type="dxa"/>
          </w:tblCellMar>
        </w:tblPrEx>
        <w:trPr>
          <w:trHeight w:val="320" w:hRule="atLeast"/>
        </w:trPr>
        <w:tc>
          <w:tcPr>
            <w:tcW w:w="645" w:type="dxa"/>
            <w:vMerge w:val="continue"/>
            <w:tcBorders>
              <w:left w:val="single" w:color="000000" w:sz="4" w:space="0"/>
              <w:right w:val="single" w:color="000000" w:sz="4" w:space="0"/>
            </w:tcBorders>
            <w:noWrap w:val="0"/>
            <w:vAlign w:val="center"/>
          </w:tcPr>
          <w:p>
            <w:pPr>
              <w:widowControl/>
              <w:spacing w:line="240" w:lineRule="exact"/>
              <w:textAlignment w:val="center"/>
              <w:rPr>
                <w:rFonts w:ascii="Times New Roman" w:hAnsi="Times New Roman" w:eastAsia="方正仿宋_GBK" w:cs="Times New Roman"/>
                <w:sz w:val="18"/>
                <w:szCs w:val="18"/>
              </w:rPr>
            </w:pPr>
          </w:p>
        </w:tc>
        <w:tc>
          <w:tcPr>
            <w:tcW w:w="188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Times New Roman" w:hAnsi="Times New Roman" w:eastAsia="方正仿宋_GBK" w:cs="Times New Roman"/>
                <w:sz w:val="18"/>
                <w:szCs w:val="18"/>
              </w:rPr>
            </w:pPr>
          </w:p>
        </w:tc>
        <w:tc>
          <w:tcPr>
            <w:tcW w:w="98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ascii="Times New Roman" w:hAnsi="Times New Roman" w:eastAsia="方正仿宋_GBK" w:cs="Times New Roman"/>
                <w:sz w:val="18"/>
                <w:szCs w:val="18"/>
              </w:rPr>
            </w:pPr>
            <w:r>
              <w:rPr>
                <w:rFonts w:hint="eastAsia" w:ascii="Times New Roman" w:hAnsi="Times New Roman" w:eastAsia="方正仿宋_GBK" w:cs="Times New Roman"/>
                <w:kern w:val="0"/>
                <w:sz w:val="18"/>
                <w:szCs w:val="18"/>
              </w:rPr>
              <w:t>培训机构不得聘请在境外的外籍人员开展培训活动，聘请在境内的外籍教师应当符合国家有关规定。（</w:t>
            </w:r>
            <w:r>
              <w:rPr>
                <w:rFonts w:ascii="Times New Roman" w:hAnsi="Times New Roman" w:eastAsia="方正仿宋_GBK" w:cs="Times New Roman"/>
                <w:kern w:val="0"/>
                <w:sz w:val="18"/>
                <w:szCs w:val="18"/>
              </w:rPr>
              <w:t>1</w:t>
            </w:r>
            <w:r>
              <w:rPr>
                <w:rFonts w:hint="eastAsia" w:ascii="Times New Roman" w:hAnsi="Times New Roman" w:eastAsia="方正仿宋_GBK" w:cs="Times New Roman"/>
                <w:kern w:val="0"/>
                <w:sz w:val="18"/>
                <w:szCs w:val="18"/>
              </w:rPr>
              <w:t>分）</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rPr>
                <w:rFonts w:ascii="Times New Roman" w:hAnsi="Times New Roman" w:cs="Times New Roman"/>
                <w:sz w:val="18"/>
                <w:szCs w:val="18"/>
              </w:rPr>
            </w:pPr>
          </w:p>
        </w:tc>
      </w:tr>
      <w:tr>
        <w:tblPrEx>
          <w:tblCellMar>
            <w:top w:w="0" w:type="dxa"/>
            <w:left w:w="108" w:type="dxa"/>
            <w:bottom w:w="0" w:type="dxa"/>
            <w:right w:w="108" w:type="dxa"/>
          </w:tblCellMar>
        </w:tblPrEx>
        <w:trPr>
          <w:trHeight w:val="271" w:hRule="atLeast"/>
        </w:trPr>
        <w:tc>
          <w:tcPr>
            <w:tcW w:w="645" w:type="dxa"/>
            <w:vMerge w:val="continue"/>
            <w:tcBorders>
              <w:left w:val="single" w:color="000000" w:sz="4" w:space="0"/>
              <w:right w:val="single" w:color="000000" w:sz="4" w:space="0"/>
            </w:tcBorders>
            <w:noWrap w:val="0"/>
            <w:vAlign w:val="center"/>
          </w:tcPr>
          <w:p>
            <w:pPr>
              <w:widowControl/>
              <w:spacing w:line="240" w:lineRule="exact"/>
              <w:jc w:val="center"/>
              <w:rPr>
                <w:rFonts w:ascii="Times New Roman" w:hAnsi="Times New Roman" w:eastAsia="方正仿宋_GBK" w:cs="Times New Roman"/>
                <w:sz w:val="18"/>
                <w:szCs w:val="18"/>
              </w:rPr>
            </w:pPr>
          </w:p>
        </w:tc>
        <w:tc>
          <w:tcPr>
            <w:tcW w:w="188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Times New Roman" w:hAnsi="Times New Roman" w:eastAsia="方正仿宋_GBK" w:cs="Times New Roman"/>
                <w:sz w:val="18"/>
                <w:szCs w:val="18"/>
              </w:rPr>
            </w:pPr>
          </w:p>
        </w:tc>
        <w:tc>
          <w:tcPr>
            <w:tcW w:w="98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ascii="Times New Roman" w:hAnsi="Times New Roman" w:eastAsia="方正仿宋_GBK" w:cs="Times New Roman"/>
                <w:sz w:val="18"/>
                <w:szCs w:val="18"/>
              </w:rPr>
            </w:pPr>
            <w:r>
              <w:rPr>
                <w:rFonts w:hint="eastAsia" w:ascii="Times New Roman" w:hAnsi="Times New Roman" w:eastAsia="方正仿宋_GBK" w:cs="Times New Roman"/>
                <w:kern w:val="0"/>
                <w:sz w:val="18"/>
                <w:szCs w:val="18"/>
              </w:rPr>
              <w:t>培训机构应对拟招用人员和劳务派遣单位拟派遣至机构培训场所工作的人员进行性侵等违法犯罪信息查询。（</w:t>
            </w:r>
            <w:r>
              <w:rPr>
                <w:rFonts w:ascii="Times New Roman" w:hAnsi="Times New Roman" w:eastAsia="方正仿宋_GBK" w:cs="Times New Roman"/>
                <w:kern w:val="0"/>
                <w:sz w:val="18"/>
                <w:szCs w:val="18"/>
              </w:rPr>
              <w:t>2</w:t>
            </w:r>
            <w:r>
              <w:rPr>
                <w:rFonts w:hint="eastAsia" w:ascii="Times New Roman" w:hAnsi="Times New Roman" w:eastAsia="方正仿宋_GBK" w:cs="Times New Roman"/>
                <w:kern w:val="0"/>
                <w:sz w:val="18"/>
                <w:szCs w:val="18"/>
              </w:rPr>
              <w:t>分）</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rPr>
                <w:rFonts w:ascii="Times New Roman" w:hAnsi="Times New Roman" w:cs="Times New Roman"/>
                <w:sz w:val="18"/>
                <w:szCs w:val="18"/>
              </w:rPr>
            </w:pPr>
          </w:p>
        </w:tc>
      </w:tr>
      <w:tr>
        <w:tblPrEx>
          <w:tblCellMar>
            <w:top w:w="0" w:type="dxa"/>
            <w:left w:w="108" w:type="dxa"/>
            <w:bottom w:w="0" w:type="dxa"/>
            <w:right w:w="108" w:type="dxa"/>
          </w:tblCellMar>
        </w:tblPrEx>
        <w:trPr>
          <w:trHeight w:val="385" w:hRule="atLeast"/>
        </w:trPr>
        <w:tc>
          <w:tcPr>
            <w:tcW w:w="645" w:type="dxa"/>
            <w:vMerge w:val="continue"/>
            <w:tcBorders>
              <w:left w:val="single" w:color="000000" w:sz="4" w:space="0"/>
              <w:right w:val="single" w:color="000000" w:sz="4" w:space="0"/>
            </w:tcBorders>
            <w:noWrap w:val="0"/>
            <w:vAlign w:val="center"/>
          </w:tcPr>
          <w:p>
            <w:pPr>
              <w:widowControl/>
              <w:spacing w:line="240" w:lineRule="exact"/>
              <w:jc w:val="center"/>
              <w:rPr>
                <w:rFonts w:ascii="Times New Roman" w:hAnsi="Times New Roman" w:eastAsia="方正仿宋_GBK" w:cs="Times New Roman"/>
                <w:sz w:val="18"/>
                <w:szCs w:val="18"/>
              </w:rPr>
            </w:pPr>
          </w:p>
        </w:tc>
        <w:tc>
          <w:tcPr>
            <w:tcW w:w="188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Times New Roman" w:hAnsi="Times New Roman" w:eastAsia="方正仿宋_GBK" w:cs="Times New Roman"/>
                <w:sz w:val="18"/>
                <w:szCs w:val="18"/>
              </w:rPr>
            </w:pPr>
            <w:r>
              <w:rPr>
                <w:rFonts w:hint="eastAsia" w:ascii="Times New Roman" w:hAnsi="Times New Roman" w:eastAsia="方正仿宋_GBK" w:cs="Times New Roman"/>
                <w:kern w:val="0"/>
                <w:sz w:val="18"/>
                <w:szCs w:val="18"/>
              </w:rPr>
              <w:t>决策监督</w:t>
            </w:r>
            <w:r>
              <w:rPr>
                <w:rStyle w:val="11"/>
                <w:rFonts w:hint="eastAsia" w:ascii="Times New Roman" w:hAnsi="Times New Roman" w:cs="Times New Roman"/>
                <w:color w:val="auto"/>
                <w:sz w:val="18"/>
                <w:szCs w:val="18"/>
              </w:rPr>
              <w:t>机构设置（</w:t>
            </w:r>
            <w:r>
              <w:rPr>
                <w:rStyle w:val="10"/>
                <w:rFonts w:ascii="Times New Roman" w:hAnsi="Times New Roman" w:cs="Times New Roman"/>
                <w:b w:val="0"/>
                <w:bCs w:val="0"/>
                <w:color w:val="auto"/>
                <w:sz w:val="18"/>
                <w:szCs w:val="18"/>
              </w:rPr>
              <w:t>3</w:t>
            </w:r>
            <w:r>
              <w:rPr>
                <w:rStyle w:val="11"/>
                <w:rFonts w:hint="eastAsia" w:ascii="Times New Roman" w:hAnsi="Times New Roman" w:cs="Times New Roman"/>
                <w:color w:val="auto"/>
                <w:sz w:val="18"/>
                <w:szCs w:val="18"/>
              </w:rPr>
              <w:t>分）</w:t>
            </w:r>
          </w:p>
        </w:tc>
        <w:tc>
          <w:tcPr>
            <w:tcW w:w="9885" w:type="dxa"/>
            <w:gridSpan w:val="3"/>
            <w:tcBorders>
              <w:top w:val="single" w:color="000000" w:sz="4" w:space="0"/>
              <w:left w:val="single" w:color="000000" w:sz="4" w:space="0"/>
              <w:bottom w:val="single" w:color="000000" w:sz="4" w:space="0"/>
              <w:right w:val="single" w:color="000000" w:sz="4" w:space="0"/>
            </w:tcBorders>
            <w:noWrap/>
            <w:vAlign w:val="bottom"/>
          </w:tcPr>
          <w:p>
            <w:pPr>
              <w:widowControl/>
              <w:spacing w:line="240" w:lineRule="exact"/>
              <w:textAlignment w:val="bottom"/>
              <w:rPr>
                <w:rFonts w:ascii="Times New Roman" w:hAnsi="Times New Roman" w:eastAsia="方正仿宋_GBK" w:cs="Times New Roman"/>
                <w:sz w:val="18"/>
                <w:szCs w:val="18"/>
              </w:rPr>
            </w:pPr>
            <w:r>
              <w:rPr>
                <w:rFonts w:hint="eastAsia" w:ascii="Times New Roman" w:hAnsi="Times New Roman" w:eastAsia="方正仿宋_GBK" w:cs="Times New Roman"/>
                <w:kern w:val="0"/>
                <w:sz w:val="18"/>
                <w:szCs w:val="18"/>
              </w:rPr>
              <w:t>培训机构应当设立由举办者或其代表、行政主要负责人、党组织负责人和教职工代表等组成的理事会、董事会或其他形式的决策机构。（</w:t>
            </w:r>
            <w:r>
              <w:rPr>
                <w:rFonts w:ascii="Times New Roman" w:hAnsi="Times New Roman" w:eastAsia="方正仿宋_GBK" w:cs="Times New Roman"/>
                <w:kern w:val="0"/>
                <w:sz w:val="18"/>
                <w:szCs w:val="18"/>
              </w:rPr>
              <w:t>1</w:t>
            </w:r>
            <w:r>
              <w:rPr>
                <w:rFonts w:hint="eastAsia" w:ascii="Times New Roman" w:hAnsi="Times New Roman" w:eastAsia="方正仿宋_GBK" w:cs="Times New Roman"/>
                <w:kern w:val="0"/>
                <w:sz w:val="18"/>
                <w:szCs w:val="18"/>
              </w:rPr>
              <w:t>分）</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rPr>
                <w:rFonts w:ascii="Times New Roman" w:hAnsi="Times New Roman" w:cs="Times New Roman"/>
                <w:sz w:val="18"/>
                <w:szCs w:val="18"/>
              </w:rPr>
            </w:pPr>
          </w:p>
        </w:tc>
      </w:tr>
      <w:tr>
        <w:tblPrEx>
          <w:tblCellMar>
            <w:top w:w="0" w:type="dxa"/>
            <w:left w:w="108" w:type="dxa"/>
            <w:bottom w:w="0" w:type="dxa"/>
            <w:right w:w="108" w:type="dxa"/>
          </w:tblCellMar>
        </w:tblPrEx>
        <w:trPr>
          <w:trHeight w:val="225" w:hRule="atLeast"/>
        </w:trPr>
        <w:tc>
          <w:tcPr>
            <w:tcW w:w="645" w:type="dxa"/>
            <w:vMerge w:val="continue"/>
            <w:tcBorders>
              <w:left w:val="single" w:color="000000" w:sz="4" w:space="0"/>
              <w:right w:val="single" w:color="000000" w:sz="4" w:space="0"/>
            </w:tcBorders>
            <w:noWrap w:val="0"/>
            <w:vAlign w:val="center"/>
          </w:tcPr>
          <w:p>
            <w:pPr>
              <w:widowControl/>
              <w:spacing w:line="240" w:lineRule="exact"/>
              <w:jc w:val="center"/>
              <w:rPr>
                <w:rFonts w:ascii="Times New Roman" w:hAnsi="Times New Roman" w:eastAsia="方正仿宋_GBK" w:cs="Times New Roman"/>
                <w:sz w:val="18"/>
                <w:szCs w:val="18"/>
              </w:rPr>
            </w:pPr>
          </w:p>
        </w:tc>
        <w:tc>
          <w:tcPr>
            <w:tcW w:w="188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Times New Roman" w:hAnsi="Times New Roman" w:eastAsia="方正仿宋_GBK" w:cs="Times New Roman"/>
                <w:sz w:val="18"/>
                <w:szCs w:val="18"/>
              </w:rPr>
            </w:pPr>
          </w:p>
        </w:tc>
        <w:tc>
          <w:tcPr>
            <w:tcW w:w="98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ascii="Times New Roman" w:hAnsi="Times New Roman" w:eastAsia="方正仿宋_GBK" w:cs="Times New Roman"/>
                <w:sz w:val="18"/>
                <w:szCs w:val="18"/>
              </w:rPr>
            </w:pPr>
            <w:r>
              <w:rPr>
                <w:rFonts w:hint="eastAsia" w:ascii="Times New Roman" w:hAnsi="Times New Roman" w:eastAsia="方正仿宋_GBK" w:cs="Times New Roman"/>
                <w:kern w:val="0"/>
                <w:sz w:val="18"/>
                <w:szCs w:val="18"/>
              </w:rPr>
              <w:t>培训机构应及时向审批部门提出决策机构成员备案申请并提交备案材料。（</w:t>
            </w:r>
            <w:r>
              <w:rPr>
                <w:rFonts w:ascii="Times New Roman" w:hAnsi="Times New Roman" w:eastAsia="方正仿宋_GBK" w:cs="Times New Roman"/>
                <w:kern w:val="0"/>
                <w:sz w:val="18"/>
                <w:szCs w:val="18"/>
              </w:rPr>
              <w:t>1</w:t>
            </w:r>
            <w:r>
              <w:rPr>
                <w:rFonts w:hint="eastAsia" w:ascii="Times New Roman" w:hAnsi="Times New Roman" w:eastAsia="方正仿宋_GBK" w:cs="Times New Roman"/>
                <w:kern w:val="0"/>
                <w:sz w:val="18"/>
                <w:szCs w:val="18"/>
              </w:rPr>
              <w:t>分）</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rPr>
                <w:rFonts w:ascii="Times New Roman" w:hAnsi="Times New Roman" w:cs="Times New Roman"/>
                <w:sz w:val="18"/>
                <w:szCs w:val="18"/>
              </w:rPr>
            </w:pPr>
          </w:p>
        </w:tc>
      </w:tr>
      <w:tr>
        <w:tblPrEx>
          <w:tblCellMar>
            <w:top w:w="0" w:type="dxa"/>
            <w:left w:w="108" w:type="dxa"/>
            <w:bottom w:w="0" w:type="dxa"/>
            <w:right w:w="108" w:type="dxa"/>
          </w:tblCellMar>
        </w:tblPrEx>
        <w:trPr>
          <w:trHeight w:val="150" w:hRule="atLeast"/>
        </w:trPr>
        <w:tc>
          <w:tcPr>
            <w:tcW w:w="645" w:type="dxa"/>
            <w:vMerge w:val="continue"/>
            <w:tcBorders>
              <w:left w:val="single" w:color="000000" w:sz="4" w:space="0"/>
              <w:right w:val="single" w:color="000000" w:sz="4" w:space="0"/>
            </w:tcBorders>
            <w:noWrap w:val="0"/>
            <w:vAlign w:val="center"/>
          </w:tcPr>
          <w:p>
            <w:pPr>
              <w:widowControl/>
              <w:spacing w:line="240" w:lineRule="exact"/>
              <w:jc w:val="center"/>
              <w:rPr>
                <w:rFonts w:ascii="Times New Roman" w:hAnsi="Times New Roman" w:eastAsia="方正仿宋_GBK" w:cs="Times New Roman"/>
                <w:sz w:val="18"/>
                <w:szCs w:val="18"/>
              </w:rPr>
            </w:pPr>
          </w:p>
        </w:tc>
        <w:tc>
          <w:tcPr>
            <w:tcW w:w="188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Times New Roman" w:hAnsi="Times New Roman" w:eastAsia="方正仿宋_GBK" w:cs="Times New Roman"/>
                <w:sz w:val="18"/>
                <w:szCs w:val="18"/>
              </w:rPr>
            </w:pPr>
          </w:p>
        </w:tc>
        <w:tc>
          <w:tcPr>
            <w:tcW w:w="98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ascii="Times New Roman" w:hAnsi="Times New Roman" w:eastAsia="方正仿宋_GBK" w:cs="Times New Roman"/>
                <w:sz w:val="18"/>
                <w:szCs w:val="18"/>
              </w:rPr>
            </w:pPr>
            <w:r>
              <w:rPr>
                <w:rFonts w:hint="eastAsia" w:ascii="Times New Roman" w:hAnsi="Times New Roman" w:eastAsia="方正仿宋_GBK" w:cs="Times New Roman"/>
                <w:kern w:val="0"/>
                <w:sz w:val="18"/>
                <w:szCs w:val="18"/>
              </w:rPr>
              <w:t>培训机构应依法设立监事会等监督机构，从业人员少于</w:t>
            </w:r>
            <w:r>
              <w:rPr>
                <w:rStyle w:val="10"/>
                <w:rFonts w:ascii="Times New Roman" w:hAnsi="Times New Roman" w:cs="Times New Roman"/>
                <w:b w:val="0"/>
                <w:bCs w:val="0"/>
                <w:color w:val="auto"/>
                <w:sz w:val="18"/>
                <w:szCs w:val="18"/>
              </w:rPr>
              <w:t>20</w:t>
            </w:r>
            <w:r>
              <w:rPr>
                <w:rStyle w:val="11"/>
                <w:rFonts w:hint="eastAsia" w:ascii="Times New Roman" w:hAnsi="Times New Roman" w:cs="Times New Roman"/>
                <w:color w:val="auto"/>
                <w:sz w:val="18"/>
                <w:szCs w:val="18"/>
              </w:rPr>
              <w:t>人的，可只设</w:t>
            </w:r>
            <w:r>
              <w:rPr>
                <w:rStyle w:val="10"/>
                <w:rFonts w:ascii="Times New Roman" w:hAnsi="Times New Roman" w:cs="Times New Roman"/>
                <w:b w:val="0"/>
                <w:bCs w:val="0"/>
                <w:color w:val="auto"/>
                <w:sz w:val="18"/>
                <w:szCs w:val="18"/>
              </w:rPr>
              <w:t>1</w:t>
            </w:r>
            <w:r>
              <w:rPr>
                <w:rStyle w:val="11"/>
                <w:rFonts w:hint="eastAsia" w:ascii="Times New Roman" w:hAnsi="Times New Roman" w:cs="Times New Roman"/>
                <w:color w:val="auto"/>
                <w:sz w:val="18"/>
                <w:szCs w:val="18"/>
              </w:rPr>
              <w:t>至</w:t>
            </w:r>
            <w:r>
              <w:rPr>
                <w:rStyle w:val="10"/>
                <w:rFonts w:ascii="Times New Roman" w:hAnsi="Times New Roman" w:cs="Times New Roman"/>
                <w:b w:val="0"/>
                <w:bCs w:val="0"/>
                <w:color w:val="auto"/>
                <w:sz w:val="18"/>
                <w:szCs w:val="18"/>
              </w:rPr>
              <w:t>2</w:t>
            </w:r>
            <w:r>
              <w:rPr>
                <w:rStyle w:val="11"/>
                <w:rFonts w:hint="eastAsia" w:ascii="Times New Roman" w:hAnsi="Times New Roman" w:cs="Times New Roman"/>
                <w:color w:val="auto"/>
                <w:sz w:val="18"/>
                <w:szCs w:val="18"/>
              </w:rPr>
              <w:t>名监事。（</w:t>
            </w:r>
            <w:r>
              <w:rPr>
                <w:rStyle w:val="11"/>
                <w:rFonts w:ascii="Times New Roman" w:hAnsi="Times New Roman" w:cs="Times New Roman"/>
                <w:color w:val="auto"/>
                <w:sz w:val="18"/>
                <w:szCs w:val="18"/>
              </w:rPr>
              <w:t>1</w:t>
            </w:r>
            <w:r>
              <w:rPr>
                <w:rStyle w:val="11"/>
                <w:rFonts w:hint="eastAsia" w:ascii="Times New Roman" w:hAnsi="Times New Roman" w:cs="Times New Roman"/>
                <w:color w:val="auto"/>
                <w:sz w:val="18"/>
                <w:szCs w:val="18"/>
              </w:rPr>
              <w:t>分）</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rPr>
                <w:rFonts w:ascii="Times New Roman" w:hAnsi="Times New Roman" w:cs="Times New Roman"/>
                <w:sz w:val="18"/>
                <w:szCs w:val="18"/>
              </w:rPr>
            </w:pPr>
          </w:p>
        </w:tc>
      </w:tr>
      <w:tr>
        <w:tblPrEx>
          <w:tblCellMar>
            <w:top w:w="0" w:type="dxa"/>
            <w:left w:w="108" w:type="dxa"/>
            <w:bottom w:w="0" w:type="dxa"/>
            <w:right w:w="108" w:type="dxa"/>
          </w:tblCellMar>
        </w:tblPrEx>
        <w:trPr>
          <w:trHeight w:val="504" w:hRule="atLeast"/>
        </w:trPr>
        <w:tc>
          <w:tcPr>
            <w:tcW w:w="645" w:type="dxa"/>
            <w:vMerge w:val="continue"/>
            <w:tcBorders>
              <w:left w:val="single" w:color="000000" w:sz="4" w:space="0"/>
              <w:right w:val="single" w:color="000000" w:sz="4" w:space="0"/>
            </w:tcBorders>
            <w:noWrap w:val="0"/>
            <w:vAlign w:val="center"/>
          </w:tcPr>
          <w:p>
            <w:pPr>
              <w:widowControl/>
              <w:spacing w:line="240" w:lineRule="exact"/>
              <w:jc w:val="center"/>
              <w:rPr>
                <w:rFonts w:ascii="Times New Roman" w:hAnsi="Times New Roman" w:eastAsia="方正仿宋_GBK" w:cs="Times New Roman"/>
                <w:sz w:val="18"/>
                <w:szCs w:val="18"/>
              </w:rPr>
            </w:pPr>
          </w:p>
        </w:tc>
        <w:tc>
          <w:tcPr>
            <w:tcW w:w="188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Style w:val="11"/>
                <w:rFonts w:ascii="Times New Roman" w:hAnsi="Times New Roman" w:cs="Times New Roman"/>
                <w:color w:val="auto"/>
                <w:sz w:val="18"/>
                <w:szCs w:val="18"/>
              </w:rPr>
            </w:pPr>
            <w:r>
              <w:rPr>
                <w:rFonts w:hint="eastAsia" w:ascii="Times New Roman" w:hAnsi="Times New Roman" w:eastAsia="方正仿宋_GBK" w:cs="Times New Roman"/>
                <w:kern w:val="0"/>
                <w:sz w:val="18"/>
                <w:szCs w:val="18"/>
              </w:rPr>
              <w:t>教职工</w:t>
            </w:r>
            <w:r>
              <w:rPr>
                <w:rStyle w:val="11"/>
                <w:rFonts w:hint="eastAsia" w:ascii="Times New Roman" w:hAnsi="Times New Roman" w:cs="Times New Roman"/>
                <w:color w:val="auto"/>
                <w:sz w:val="18"/>
                <w:szCs w:val="18"/>
              </w:rPr>
              <w:t>福利保障</w:t>
            </w:r>
          </w:p>
          <w:p>
            <w:pPr>
              <w:widowControl/>
              <w:spacing w:line="240" w:lineRule="exact"/>
              <w:jc w:val="center"/>
              <w:textAlignment w:val="center"/>
              <w:rPr>
                <w:rFonts w:ascii="Times New Roman" w:hAnsi="Times New Roman" w:eastAsia="方正仿宋_GBK" w:cs="Times New Roman"/>
                <w:sz w:val="18"/>
                <w:szCs w:val="18"/>
              </w:rPr>
            </w:pPr>
            <w:r>
              <w:rPr>
                <w:rStyle w:val="11"/>
                <w:rFonts w:hint="eastAsia" w:ascii="Times New Roman" w:hAnsi="Times New Roman" w:cs="Times New Roman"/>
                <w:color w:val="auto"/>
                <w:sz w:val="18"/>
                <w:szCs w:val="18"/>
              </w:rPr>
              <w:t>（</w:t>
            </w:r>
            <w:r>
              <w:rPr>
                <w:rStyle w:val="10"/>
                <w:rFonts w:ascii="Times New Roman" w:hAnsi="Times New Roman" w:cs="Times New Roman"/>
                <w:b w:val="0"/>
                <w:bCs w:val="0"/>
                <w:color w:val="auto"/>
                <w:sz w:val="18"/>
                <w:szCs w:val="18"/>
              </w:rPr>
              <w:t>2</w:t>
            </w:r>
            <w:r>
              <w:rPr>
                <w:rStyle w:val="11"/>
                <w:rFonts w:hint="eastAsia" w:ascii="Times New Roman" w:hAnsi="Times New Roman" w:cs="Times New Roman"/>
                <w:color w:val="auto"/>
                <w:sz w:val="18"/>
                <w:szCs w:val="18"/>
              </w:rPr>
              <w:t>分）</w:t>
            </w:r>
          </w:p>
        </w:tc>
        <w:tc>
          <w:tcPr>
            <w:tcW w:w="98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ascii="Times New Roman" w:hAnsi="Times New Roman" w:eastAsia="方正仿宋_GBK" w:cs="Times New Roman"/>
                <w:sz w:val="18"/>
                <w:szCs w:val="18"/>
              </w:rPr>
            </w:pPr>
            <w:r>
              <w:rPr>
                <w:rFonts w:hint="eastAsia" w:ascii="Times New Roman" w:hAnsi="Times New Roman" w:eastAsia="方正仿宋_GBK" w:cs="Times New Roman"/>
                <w:kern w:val="0"/>
                <w:sz w:val="18"/>
                <w:szCs w:val="18"/>
              </w:rPr>
              <w:t>培训机构应与招用的从业人员依法签订劳动合同、缴纳社会保险，保障其工资、福利待遇和其他合法权益。（</w:t>
            </w:r>
            <w:r>
              <w:rPr>
                <w:rFonts w:ascii="Times New Roman" w:hAnsi="Times New Roman" w:eastAsia="方正仿宋_GBK" w:cs="Times New Roman"/>
                <w:kern w:val="0"/>
                <w:sz w:val="18"/>
                <w:szCs w:val="18"/>
              </w:rPr>
              <w:t>2</w:t>
            </w:r>
            <w:r>
              <w:rPr>
                <w:rFonts w:hint="eastAsia" w:ascii="Times New Roman" w:hAnsi="Times New Roman" w:eastAsia="方正仿宋_GBK" w:cs="Times New Roman"/>
                <w:kern w:val="0"/>
                <w:sz w:val="18"/>
                <w:szCs w:val="18"/>
              </w:rPr>
              <w:t>分）</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rPr>
                <w:rFonts w:ascii="Times New Roman" w:hAnsi="Times New Roman" w:cs="Times New Roman"/>
                <w:sz w:val="18"/>
                <w:szCs w:val="18"/>
              </w:rPr>
            </w:pPr>
          </w:p>
        </w:tc>
      </w:tr>
      <w:tr>
        <w:tblPrEx>
          <w:tblCellMar>
            <w:top w:w="0" w:type="dxa"/>
            <w:left w:w="108" w:type="dxa"/>
            <w:bottom w:w="0" w:type="dxa"/>
            <w:right w:w="108" w:type="dxa"/>
          </w:tblCellMar>
        </w:tblPrEx>
        <w:trPr>
          <w:trHeight w:val="430" w:hRule="atLeast"/>
        </w:trPr>
        <w:tc>
          <w:tcPr>
            <w:tcW w:w="645" w:type="dxa"/>
            <w:vMerge w:val="continue"/>
            <w:tcBorders>
              <w:left w:val="single" w:color="000000" w:sz="4" w:space="0"/>
              <w:right w:val="single" w:color="000000" w:sz="4" w:space="0"/>
            </w:tcBorders>
            <w:noWrap w:val="0"/>
            <w:vAlign w:val="center"/>
          </w:tcPr>
          <w:p>
            <w:pPr>
              <w:widowControl/>
              <w:spacing w:line="240" w:lineRule="exact"/>
              <w:jc w:val="center"/>
              <w:rPr>
                <w:rFonts w:ascii="Times New Roman" w:hAnsi="Times New Roman" w:eastAsia="方正仿宋_GBK" w:cs="Times New Roman"/>
                <w:sz w:val="18"/>
                <w:szCs w:val="18"/>
              </w:rPr>
            </w:pPr>
          </w:p>
        </w:tc>
        <w:tc>
          <w:tcPr>
            <w:tcW w:w="188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Times New Roman" w:hAnsi="Times New Roman" w:eastAsia="方正仿宋_GBK" w:cs="Times New Roman"/>
                <w:sz w:val="18"/>
                <w:szCs w:val="18"/>
              </w:rPr>
            </w:pPr>
            <w:r>
              <w:rPr>
                <w:rFonts w:hint="eastAsia" w:ascii="Times New Roman" w:hAnsi="Times New Roman" w:eastAsia="方正仿宋_GBK" w:cs="Times New Roman"/>
                <w:kern w:val="0"/>
                <w:sz w:val="18"/>
                <w:szCs w:val="18"/>
              </w:rPr>
              <w:t>事项变更</w:t>
            </w:r>
            <w:r>
              <w:rPr>
                <w:rStyle w:val="11"/>
                <w:rFonts w:hint="eastAsia" w:ascii="Times New Roman" w:hAnsi="Times New Roman" w:cs="Times New Roman"/>
                <w:color w:val="auto"/>
                <w:sz w:val="18"/>
                <w:szCs w:val="18"/>
              </w:rPr>
              <w:t>（</w:t>
            </w:r>
            <w:r>
              <w:rPr>
                <w:rStyle w:val="10"/>
                <w:rFonts w:ascii="Times New Roman" w:hAnsi="Times New Roman" w:cs="Times New Roman"/>
                <w:b w:val="0"/>
                <w:bCs w:val="0"/>
                <w:color w:val="auto"/>
                <w:sz w:val="18"/>
                <w:szCs w:val="18"/>
              </w:rPr>
              <w:t>2</w:t>
            </w:r>
            <w:r>
              <w:rPr>
                <w:rStyle w:val="11"/>
                <w:rFonts w:hint="eastAsia" w:ascii="Times New Roman" w:hAnsi="Times New Roman" w:cs="Times New Roman"/>
                <w:color w:val="auto"/>
                <w:sz w:val="18"/>
                <w:szCs w:val="18"/>
              </w:rPr>
              <w:t>分）</w:t>
            </w:r>
          </w:p>
        </w:tc>
        <w:tc>
          <w:tcPr>
            <w:tcW w:w="98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ascii="Times New Roman" w:hAnsi="Times New Roman" w:eastAsia="方正仿宋_GBK" w:cs="Times New Roman"/>
                <w:sz w:val="18"/>
                <w:szCs w:val="18"/>
              </w:rPr>
            </w:pPr>
            <w:r>
              <w:rPr>
                <w:rFonts w:hint="eastAsia" w:ascii="Times New Roman" w:hAnsi="Times New Roman" w:eastAsia="方正仿宋_GBK" w:cs="Times New Roman"/>
                <w:kern w:val="0"/>
                <w:sz w:val="18"/>
                <w:szCs w:val="18"/>
              </w:rPr>
              <w:t>培训机构名称、举办者、办学地址、办学性质变更，以及办学章程修改等应及时向教育主管部门报批（备案）。（</w:t>
            </w:r>
            <w:r>
              <w:rPr>
                <w:rFonts w:ascii="Times New Roman" w:hAnsi="Times New Roman" w:eastAsia="方正仿宋_GBK" w:cs="Times New Roman"/>
                <w:kern w:val="0"/>
                <w:sz w:val="18"/>
                <w:szCs w:val="18"/>
              </w:rPr>
              <w:t>2</w:t>
            </w:r>
            <w:r>
              <w:rPr>
                <w:rFonts w:hint="eastAsia" w:ascii="Times New Roman" w:hAnsi="Times New Roman" w:eastAsia="方正仿宋_GBK" w:cs="Times New Roman"/>
                <w:kern w:val="0"/>
                <w:sz w:val="18"/>
                <w:szCs w:val="18"/>
              </w:rPr>
              <w:t>分）</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rPr>
                <w:rFonts w:ascii="Times New Roman" w:hAnsi="Times New Roman" w:cs="Times New Roman"/>
                <w:sz w:val="18"/>
                <w:szCs w:val="18"/>
              </w:rPr>
            </w:pPr>
          </w:p>
        </w:tc>
      </w:tr>
      <w:tr>
        <w:tblPrEx>
          <w:tblCellMar>
            <w:top w:w="0" w:type="dxa"/>
            <w:left w:w="108" w:type="dxa"/>
            <w:bottom w:w="0" w:type="dxa"/>
            <w:right w:w="108" w:type="dxa"/>
          </w:tblCellMar>
        </w:tblPrEx>
        <w:trPr>
          <w:trHeight w:val="179" w:hRule="atLeast"/>
        </w:trPr>
        <w:tc>
          <w:tcPr>
            <w:tcW w:w="645" w:type="dxa"/>
            <w:vMerge w:val="continue"/>
            <w:tcBorders>
              <w:left w:val="single" w:color="000000" w:sz="4" w:space="0"/>
              <w:right w:val="single" w:color="000000" w:sz="4" w:space="0"/>
            </w:tcBorders>
            <w:noWrap w:val="0"/>
            <w:vAlign w:val="center"/>
          </w:tcPr>
          <w:p>
            <w:pPr>
              <w:widowControl/>
              <w:spacing w:line="240" w:lineRule="exact"/>
              <w:jc w:val="center"/>
              <w:rPr>
                <w:rFonts w:ascii="Times New Roman" w:hAnsi="Times New Roman" w:eastAsia="方正仿宋_GBK" w:cs="Times New Roman"/>
                <w:sz w:val="18"/>
                <w:szCs w:val="18"/>
              </w:rPr>
            </w:pPr>
          </w:p>
        </w:tc>
        <w:tc>
          <w:tcPr>
            <w:tcW w:w="188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Times New Roman" w:hAnsi="Times New Roman" w:eastAsia="方正仿宋_GBK" w:cs="Times New Roman"/>
                <w:sz w:val="18"/>
                <w:szCs w:val="18"/>
              </w:rPr>
            </w:pPr>
            <w:r>
              <w:rPr>
                <w:rFonts w:hint="eastAsia" w:ascii="Times New Roman" w:hAnsi="Times New Roman" w:eastAsia="方正仿宋_GBK" w:cs="Times New Roman"/>
                <w:kern w:val="0"/>
                <w:sz w:val="18"/>
                <w:szCs w:val="18"/>
              </w:rPr>
              <w:t>办学行为</w:t>
            </w:r>
            <w:r>
              <w:rPr>
                <w:rStyle w:val="11"/>
                <w:rFonts w:hint="eastAsia" w:ascii="Times New Roman" w:hAnsi="Times New Roman" w:cs="Times New Roman"/>
                <w:color w:val="auto"/>
                <w:sz w:val="18"/>
                <w:szCs w:val="18"/>
              </w:rPr>
              <w:t>（</w:t>
            </w:r>
            <w:r>
              <w:rPr>
                <w:rStyle w:val="10"/>
                <w:rFonts w:ascii="Times New Roman" w:hAnsi="Times New Roman" w:cs="Times New Roman"/>
                <w:b w:val="0"/>
                <w:bCs w:val="0"/>
                <w:color w:val="auto"/>
                <w:sz w:val="18"/>
                <w:szCs w:val="18"/>
              </w:rPr>
              <w:t>8</w:t>
            </w:r>
            <w:r>
              <w:rPr>
                <w:rStyle w:val="11"/>
                <w:rFonts w:hint="eastAsia" w:ascii="Times New Roman" w:hAnsi="Times New Roman" w:cs="Times New Roman"/>
                <w:color w:val="auto"/>
                <w:sz w:val="18"/>
                <w:szCs w:val="18"/>
              </w:rPr>
              <w:t>分）</w:t>
            </w:r>
          </w:p>
        </w:tc>
        <w:tc>
          <w:tcPr>
            <w:tcW w:w="98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ascii="Times New Roman" w:hAnsi="Times New Roman" w:eastAsia="方正仿宋_GBK" w:cs="Times New Roman"/>
                <w:sz w:val="18"/>
                <w:szCs w:val="18"/>
              </w:rPr>
            </w:pPr>
            <w:r>
              <w:rPr>
                <w:rFonts w:hint="eastAsia" w:ascii="Times New Roman" w:hAnsi="Times New Roman" w:eastAsia="方正仿宋_GBK" w:cs="Times New Roman"/>
                <w:kern w:val="0"/>
                <w:sz w:val="18"/>
                <w:szCs w:val="18"/>
              </w:rPr>
              <w:t>培训机构只能使用一个名称。名称应当符合相关的法律法规及政策规定</w:t>
            </w:r>
            <w:r>
              <w:rPr>
                <w:rStyle w:val="10"/>
                <w:rFonts w:ascii="Times New Roman" w:hAnsi="Times New Roman" w:cs="Times New Roman"/>
                <w:b w:val="0"/>
                <w:bCs w:val="0"/>
                <w:color w:val="auto"/>
                <w:sz w:val="18"/>
                <w:szCs w:val="18"/>
              </w:rPr>
              <w:t>,</w:t>
            </w:r>
            <w:r>
              <w:rPr>
                <w:rStyle w:val="11"/>
                <w:rFonts w:hint="eastAsia" w:ascii="Times New Roman" w:hAnsi="Times New Roman" w:cs="Times New Roman"/>
                <w:color w:val="auto"/>
                <w:sz w:val="18"/>
                <w:szCs w:val="18"/>
              </w:rPr>
              <w:t>载明</w:t>
            </w:r>
            <w:r>
              <w:rPr>
                <w:rStyle w:val="10"/>
                <w:rFonts w:ascii="Times New Roman" w:hAnsi="Times New Roman" w:cs="Times New Roman"/>
                <w:b w:val="0"/>
                <w:bCs w:val="0"/>
                <w:color w:val="auto"/>
                <w:sz w:val="18"/>
                <w:szCs w:val="18"/>
              </w:rPr>
              <w:t>“</w:t>
            </w:r>
            <w:r>
              <w:rPr>
                <w:rStyle w:val="11"/>
                <w:rFonts w:hint="eastAsia" w:ascii="Times New Roman" w:hAnsi="Times New Roman" w:cs="Times New Roman"/>
                <w:color w:val="auto"/>
                <w:sz w:val="18"/>
                <w:szCs w:val="18"/>
              </w:rPr>
              <w:t>培训</w:t>
            </w:r>
            <w:r>
              <w:rPr>
                <w:rStyle w:val="10"/>
                <w:rFonts w:ascii="Times New Roman" w:hAnsi="Times New Roman" w:cs="Times New Roman"/>
                <w:b w:val="0"/>
                <w:bCs w:val="0"/>
                <w:color w:val="auto"/>
                <w:sz w:val="18"/>
                <w:szCs w:val="18"/>
              </w:rPr>
              <w:t>”</w:t>
            </w:r>
            <w:r>
              <w:rPr>
                <w:rStyle w:val="11"/>
                <w:rFonts w:hint="eastAsia" w:ascii="Times New Roman" w:hAnsi="Times New Roman" w:cs="Times New Roman"/>
                <w:color w:val="auto"/>
                <w:sz w:val="18"/>
                <w:szCs w:val="18"/>
              </w:rPr>
              <w:t>字样。（</w:t>
            </w:r>
            <w:r>
              <w:rPr>
                <w:rStyle w:val="11"/>
                <w:rFonts w:ascii="Times New Roman" w:hAnsi="Times New Roman" w:cs="Times New Roman"/>
                <w:color w:val="auto"/>
                <w:sz w:val="18"/>
                <w:szCs w:val="18"/>
              </w:rPr>
              <w:t>1</w:t>
            </w:r>
            <w:r>
              <w:rPr>
                <w:rStyle w:val="11"/>
                <w:rFonts w:hint="eastAsia" w:ascii="Times New Roman" w:hAnsi="Times New Roman" w:cs="Times New Roman"/>
                <w:color w:val="auto"/>
                <w:sz w:val="18"/>
                <w:szCs w:val="18"/>
              </w:rPr>
              <w:t>分）</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rPr>
                <w:rFonts w:ascii="Times New Roman" w:hAnsi="Times New Roman" w:cs="Times New Roman"/>
                <w:sz w:val="18"/>
                <w:szCs w:val="18"/>
              </w:rPr>
            </w:pPr>
          </w:p>
        </w:tc>
      </w:tr>
      <w:tr>
        <w:tblPrEx>
          <w:tblCellMar>
            <w:top w:w="0" w:type="dxa"/>
            <w:left w:w="108" w:type="dxa"/>
            <w:bottom w:w="0" w:type="dxa"/>
            <w:right w:w="108" w:type="dxa"/>
          </w:tblCellMar>
        </w:tblPrEx>
        <w:trPr>
          <w:trHeight w:val="490" w:hRule="atLeast"/>
        </w:trPr>
        <w:tc>
          <w:tcPr>
            <w:tcW w:w="645" w:type="dxa"/>
            <w:vMerge w:val="continue"/>
            <w:tcBorders>
              <w:left w:val="single" w:color="000000" w:sz="4" w:space="0"/>
              <w:right w:val="single" w:color="000000" w:sz="4" w:space="0"/>
            </w:tcBorders>
            <w:noWrap w:val="0"/>
            <w:vAlign w:val="center"/>
          </w:tcPr>
          <w:p>
            <w:pPr>
              <w:widowControl/>
              <w:spacing w:line="240" w:lineRule="exact"/>
              <w:jc w:val="center"/>
              <w:rPr>
                <w:rFonts w:ascii="Times New Roman" w:hAnsi="Times New Roman" w:eastAsia="方正仿宋_GBK" w:cs="Times New Roman"/>
                <w:sz w:val="18"/>
                <w:szCs w:val="18"/>
              </w:rPr>
            </w:pPr>
          </w:p>
        </w:tc>
        <w:tc>
          <w:tcPr>
            <w:tcW w:w="188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Times New Roman" w:hAnsi="Times New Roman" w:eastAsia="方正仿宋_GBK" w:cs="Times New Roman"/>
                <w:sz w:val="18"/>
                <w:szCs w:val="18"/>
              </w:rPr>
            </w:pPr>
          </w:p>
        </w:tc>
        <w:tc>
          <w:tcPr>
            <w:tcW w:w="98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ascii="Times New Roman" w:hAnsi="Times New Roman" w:eastAsia="方正仿宋_GBK" w:cs="Times New Roman"/>
                <w:sz w:val="18"/>
                <w:szCs w:val="18"/>
              </w:rPr>
            </w:pPr>
            <w:r>
              <w:rPr>
                <w:rFonts w:hint="eastAsia" w:ascii="Times New Roman" w:hAnsi="Times New Roman" w:eastAsia="方正仿宋_GBK" w:cs="Times New Roman"/>
                <w:kern w:val="0"/>
                <w:sz w:val="18"/>
                <w:szCs w:val="18"/>
              </w:rPr>
              <w:t>培训机构经审批取得办学许可证、营业执照或民办非企业单位登记证书后，应通过平台完成注册登记，实行</w:t>
            </w:r>
            <w:r>
              <w:rPr>
                <w:rStyle w:val="10"/>
                <w:rFonts w:ascii="Times New Roman" w:hAnsi="Times New Roman" w:cs="Times New Roman"/>
                <w:b w:val="0"/>
                <w:bCs w:val="0"/>
                <w:color w:val="auto"/>
                <w:sz w:val="18"/>
                <w:szCs w:val="18"/>
              </w:rPr>
              <w:t>“</w:t>
            </w:r>
            <w:r>
              <w:rPr>
                <w:rStyle w:val="11"/>
                <w:rFonts w:hint="eastAsia" w:ascii="Times New Roman" w:hAnsi="Times New Roman" w:cs="Times New Roman"/>
                <w:color w:val="auto"/>
                <w:sz w:val="18"/>
                <w:szCs w:val="18"/>
              </w:rPr>
              <w:t>实名制</w:t>
            </w:r>
            <w:r>
              <w:rPr>
                <w:rStyle w:val="10"/>
                <w:rFonts w:ascii="Times New Roman" w:hAnsi="Times New Roman" w:cs="Times New Roman"/>
                <w:b w:val="0"/>
                <w:bCs w:val="0"/>
                <w:color w:val="auto"/>
                <w:sz w:val="18"/>
                <w:szCs w:val="18"/>
              </w:rPr>
              <w:t>”</w:t>
            </w:r>
            <w:r>
              <w:rPr>
                <w:rStyle w:val="11"/>
                <w:rFonts w:hint="eastAsia" w:ascii="Times New Roman" w:hAnsi="Times New Roman" w:cs="Times New Roman"/>
                <w:color w:val="auto"/>
                <w:sz w:val="18"/>
                <w:szCs w:val="18"/>
              </w:rPr>
              <w:t>管理。预收培训费应全额存入监管账户，接受监管。（</w:t>
            </w:r>
            <w:r>
              <w:rPr>
                <w:rStyle w:val="11"/>
                <w:rFonts w:ascii="Times New Roman" w:hAnsi="Times New Roman" w:cs="Times New Roman"/>
                <w:color w:val="auto"/>
                <w:sz w:val="18"/>
                <w:szCs w:val="18"/>
              </w:rPr>
              <w:t>5</w:t>
            </w:r>
            <w:r>
              <w:rPr>
                <w:rStyle w:val="11"/>
                <w:rFonts w:hint="eastAsia" w:ascii="Times New Roman" w:hAnsi="Times New Roman" w:cs="Times New Roman"/>
                <w:color w:val="auto"/>
                <w:sz w:val="18"/>
                <w:szCs w:val="18"/>
              </w:rPr>
              <w:t>分）</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rPr>
                <w:rFonts w:ascii="Times New Roman" w:hAnsi="Times New Roman" w:cs="Times New Roman"/>
                <w:sz w:val="18"/>
                <w:szCs w:val="18"/>
              </w:rPr>
            </w:pPr>
          </w:p>
        </w:tc>
      </w:tr>
      <w:tr>
        <w:tblPrEx>
          <w:tblCellMar>
            <w:top w:w="0" w:type="dxa"/>
            <w:left w:w="108" w:type="dxa"/>
            <w:bottom w:w="0" w:type="dxa"/>
            <w:right w:w="108" w:type="dxa"/>
          </w:tblCellMar>
        </w:tblPrEx>
        <w:trPr>
          <w:trHeight w:val="447" w:hRule="atLeast"/>
        </w:trPr>
        <w:tc>
          <w:tcPr>
            <w:tcW w:w="645" w:type="dxa"/>
            <w:vMerge w:val="continue"/>
            <w:tcBorders>
              <w:left w:val="single" w:color="000000" w:sz="4" w:space="0"/>
              <w:bottom w:val="nil"/>
              <w:right w:val="single" w:color="000000" w:sz="4" w:space="0"/>
            </w:tcBorders>
            <w:noWrap w:val="0"/>
            <w:vAlign w:val="center"/>
          </w:tcPr>
          <w:p>
            <w:pPr>
              <w:widowControl/>
              <w:spacing w:line="240" w:lineRule="exact"/>
              <w:jc w:val="center"/>
              <w:rPr>
                <w:rFonts w:ascii="Times New Roman" w:hAnsi="Times New Roman" w:eastAsia="方正仿宋_GBK" w:cs="Times New Roman"/>
                <w:sz w:val="18"/>
                <w:szCs w:val="18"/>
              </w:rPr>
            </w:pPr>
          </w:p>
        </w:tc>
        <w:tc>
          <w:tcPr>
            <w:tcW w:w="188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Times New Roman" w:hAnsi="Times New Roman" w:eastAsia="方正仿宋_GBK" w:cs="Times New Roman"/>
                <w:sz w:val="18"/>
                <w:szCs w:val="18"/>
              </w:rPr>
            </w:pPr>
          </w:p>
        </w:tc>
        <w:tc>
          <w:tcPr>
            <w:tcW w:w="9885" w:type="dxa"/>
            <w:gridSpan w:val="3"/>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textAlignment w:val="center"/>
              <w:rPr>
                <w:rFonts w:ascii="Times New Roman" w:hAnsi="Times New Roman" w:eastAsia="方正仿宋_GBK" w:cs="Times New Roman"/>
                <w:sz w:val="18"/>
                <w:szCs w:val="18"/>
              </w:rPr>
            </w:pPr>
            <w:r>
              <w:rPr>
                <w:rFonts w:hint="eastAsia" w:ascii="Times New Roman" w:hAnsi="Times New Roman" w:eastAsia="方正仿宋_GBK" w:cs="Times New Roman"/>
                <w:kern w:val="0"/>
                <w:sz w:val="18"/>
                <w:szCs w:val="18"/>
              </w:rPr>
              <w:t>培训机构应与学员签订培训合同，规范使用《中小学校外培训服务合同（示范文本）》，并按照相关规定开具正式收费票据。不得一次性收取或变相收取时间跨度超过</w:t>
            </w:r>
            <w:r>
              <w:rPr>
                <w:rStyle w:val="10"/>
                <w:rFonts w:ascii="Times New Roman" w:hAnsi="Times New Roman" w:cs="Times New Roman"/>
                <w:b w:val="0"/>
                <w:bCs w:val="0"/>
                <w:color w:val="auto"/>
                <w:sz w:val="18"/>
                <w:szCs w:val="18"/>
              </w:rPr>
              <w:t>3</w:t>
            </w:r>
            <w:r>
              <w:rPr>
                <w:rStyle w:val="11"/>
                <w:rFonts w:hint="eastAsia" w:ascii="Times New Roman" w:hAnsi="Times New Roman" w:cs="Times New Roman"/>
                <w:color w:val="auto"/>
                <w:sz w:val="18"/>
                <w:szCs w:val="18"/>
              </w:rPr>
              <w:t>个月或</w:t>
            </w:r>
            <w:r>
              <w:rPr>
                <w:rStyle w:val="10"/>
                <w:rFonts w:ascii="Times New Roman" w:hAnsi="Times New Roman" w:cs="Times New Roman"/>
                <w:b w:val="0"/>
                <w:bCs w:val="0"/>
                <w:color w:val="auto"/>
                <w:sz w:val="18"/>
                <w:szCs w:val="18"/>
              </w:rPr>
              <w:t>60</w:t>
            </w:r>
            <w:r>
              <w:rPr>
                <w:rStyle w:val="11"/>
                <w:rFonts w:hint="eastAsia" w:ascii="Times New Roman" w:hAnsi="Times New Roman" w:cs="Times New Roman"/>
                <w:color w:val="auto"/>
                <w:sz w:val="18"/>
                <w:szCs w:val="18"/>
              </w:rPr>
              <w:t>课时的费用，且不得超过</w:t>
            </w:r>
            <w:r>
              <w:rPr>
                <w:rStyle w:val="10"/>
                <w:rFonts w:ascii="Times New Roman" w:hAnsi="Times New Roman" w:cs="Times New Roman"/>
                <w:b w:val="0"/>
                <w:bCs w:val="0"/>
                <w:color w:val="auto"/>
                <w:sz w:val="18"/>
                <w:szCs w:val="18"/>
              </w:rPr>
              <w:t xml:space="preserve"> 5000 </w:t>
            </w:r>
            <w:r>
              <w:rPr>
                <w:rStyle w:val="11"/>
                <w:rFonts w:hint="eastAsia" w:ascii="Times New Roman" w:hAnsi="Times New Roman" w:cs="Times New Roman"/>
                <w:color w:val="auto"/>
                <w:sz w:val="18"/>
                <w:szCs w:val="18"/>
              </w:rPr>
              <w:t>元。（</w:t>
            </w:r>
            <w:r>
              <w:rPr>
                <w:rStyle w:val="11"/>
                <w:rFonts w:ascii="Times New Roman" w:hAnsi="Times New Roman" w:cs="Times New Roman"/>
                <w:color w:val="auto"/>
                <w:sz w:val="18"/>
                <w:szCs w:val="18"/>
              </w:rPr>
              <w:t>2</w:t>
            </w:r>
            <w:r>
              <w:rPr>
                <w:rStyle w:val="11"/>
                <w:rFonts w:hint="eastAsia" w:ascii="Times New Roman" w:hAnsi="Times New Roman" w:cs="Times New Roman"/>
                <w:color w:val="auto"/>
                <w:sz w:val="18"/>
                <w:szCs w:val="18"/>
              </w:rPr>
              <w:t>分）</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rPr>
                <w:rFonts w:ascii="Times New Roman" w:hAnsi="Times New Roman" w:cs="Times New Roman"/>
                <w:sz w:val="18"/>
                <w:szCs w:val="18"/>
              </w:rPr>
            </w:pPr>
          </w:p>
        </w:tc>
      </w:tr>
      <w:tr>
        <w:tblPrEx>
          <w:tblCellMar>
            <w:top w:w="0" w:type="dxa"/>
            <w:left w:w="108" w:type="dxa"/>
            <w:bottom w:w="0" w:type="dxa"/>
            <w:right w:w="108" w:type="dxa"/>
          </w:tblCellMar>
        </w:tblPrEx>
        <w:trPr>
          <w:trHeight w:val="405" w:hRule="atLeast"/>
        </w:trPr>
        <w:tc>
          <w:tcPr>
            <w:tcW w:w="645"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Times New Roman" w:hAnsi="Times New Roman" w:eastAsia="方正仿宋_GBK" w:cs="Times New Roman"/>
                <w:sz w:val="18"/>
                <w:szCs w:val="18"/>
              </w:rPr>
            </w:pPr>
          </w:p>
        </w:tc>
        <w:tc>
          <w:tcPr>
            <w:tcW w:w="188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Times New Roman" w:hAnsi="Times New Roman" w:eastAsia="方正仿宋_GBK" w:cs="Times New Roman"/>
                <w:sz w:val="18"/>
                <w:szCs w:val="18"/>
              </w:rPr>
            </w:pPr>
            <w:r>
              <w:rPr>
                <w:rFonts w:hint="eastAsia" w:ascii="Times New Roman" w:hAnsi="Times New Roman" w:eastAsia="方正仿宋_GBK" w:cs="Times New Roman"/>
                <w:kern w:val="0"/>
                <w:sz w:val="18"/>
                <w:szCs w:val="18"/>
              </w:rPr>
              <w:t>管理制度</w:t>
            </w:r>
            <w:r>
              <w:rPr>
                <w:rStyle w:val="11"/>
                <w:rFonts w:hint="eastAsia" w:ascii="Times New Roman" w:hAnsi="Times New Roman" w:cs="Times New Roman"/>
                <w:color w:val="auto"/>
                <w:sz w:val="18"/>
                <w:szCs w:val="18"/>
              </w:rPr>
              <w:t>（</w:t>
            </w:r>
            <w:r>
              <w:rPr>
                <w:rStyle w:val="10"/>
                <w:rFonts w:ascii="Times New Roman" w:hAnsi="Times New Roman" w:cs="Times New Roman"/>
                <w:b w:val="0"/>
                <w:bCs w:val="0"/>
                <w:color w:val="auto"/>
                <w:sz w:val="18"/>
                <w:szCs w:val="18"/>
              </w:rPr>
              <w:t>1</w:t>
            </w:r>
            <w:r>
              <w:rPr>
                <w:rStyle w:val="11"/>
                <w:rFonts w:hint="eastAsia" w:ascii="Times New Roman" w:hAnsi="Times New Roman" w:cs="Times New Roman"/>
                <w:color w:val="auto"/>
                <w:sz w:val="18"/>
                <w:szCs w:val="18"/>
              </w:rPr>
              <w:t>分）</w:t>
            </w:r>
          </w:p>
        </w:tc>
        <w:tc>
          <w:tcPr>
            <w:tcW w:w="9885" w:type="dxa"/>
            <w:gridSpan w:val="3"/>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textAlignment w:val="center"/>
              <w:rPr>
                <w:rFonts w:ascii="Times New Roman" w:hAnsi="Times New Roman" w:eastAsia="方正仿宋_GBK" w:cs="Times New Roman"/>
                <w:sz w:val="18"/>
                <w:szCs w:val="18"/>
              </w:rPr>
            </w:pPr>
            <w:r>
              <w:rPr>
                <w:rFonts w:hint="eastAsia" w:ascii="Times New Roman" w:hAnsi="Times New Roman" w:eastAsia="方正仿宋_GBK" w:cs="Times New Roman"/>
                <w:kern w:val="0"/>
                <w:sz w:val="18"/>
                <w:szCs w:val="18"/>
              </w:rPr>
              <w:t>机构财务、会计制度，资产管理制度，教师培训制度，学籍和教学管理制度等建立健全并认真执行。（</w:t>
            </w:r>
            <w:r>
              <w:rPr>
                <w:rFonts w:ascii="Times New Roman" w:hAnsi="Times New Roman" w:eastAsia="方正仿宋_GBK" w:cs="Times New Roman"/>
                <w:kern w:val="0"/>
                <w:sz w:val="18"/>
                <w:szCs w:val="18"/>
              </w:rPr>
              <w:t>1</w:t>
            </w:r>
            <w:r>
              <w:rPr>
                <w:rFonts w:hint="eastAsia" w:ascii="Times New Roman" w:hAnsi="Times New Roman" w:eastAsia="方正仿宋_GBK" w:cs="Times New Roman"/>
                <w:kern w:val="0"/>
                <w:sz w:val="18"/>
                <w:szCs w:val="18"/>
              </w:rPr>
              <w:t>分）</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rPr>
                <w:rFonts w:ascii="Times New Roman" w:hAnsi="Times New Roman" w:cs="Times New Roman"/>
                <w:sz w:val="18"/>
                <w:szCs w:val="18"/>
              </w:rPr>
            </w:pPr>
          </w:p>
        </w:tc>
      </w:tr>
      <w:tr>
        <w:tblPrEx>
          <w:tblCellMar>
            <w:top w:w="0" w:type="dxa"/>
            <w:left w:w="108" w:type="dxa"/>
            <w:bottom w:w="0" w:type="dxa"/>
            <w:right w:w="108" w:type="dxa"/>
          </w:tblCellMar>
        </w:tblPrEx>
        <w:trPr>
          <w:trHeight w:val="320" w:hRule="atLeast"/>
        </w:trPr>
        <w:tc>
          <w:tcPr>
            <w:tcW w:w="645"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Times New Roman" w:hAnsi="Times New Roman" w:eastAsia="方正仿宋_GBK" w:cs="Times New Roman"/>
                <w:sz w:val="18"/>
                <w:szCs w:val="18"/>
              </w:rPr>
            </w:pPr>
          </w:p>
        </w:tc>
        <w:tc>
          <w:tcPr>
            <w:tcW w:w="188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ascii="Times New Roman" w:hAnsi="Times New Roman" w:eastAsia="方正仿宋_GBK" w:cs="Times New Roman"/>
                <w:sz w:val="18"/>
                <w:szCs w:val="18"/>
              </w:rPr>
            </w:pPr>
            <w:r>
              <w:rPr>
                <w:rFonts w:hint="eastAsia" w:ascii="Times New Roman" w:hAnsi="Times New Roman" w:eastAsia="方正仿宋_GBK" w:cs="Times New Roman"/>
                <w:kern w:val="0"/>
                <w:sz w:val="18"/>
                <w:szCs w:val="18"/>
              </w:rPr>
              <w:t>安全建设</w:t>
            </w:r>
            <w:r>
              <w:rPr>
                <w:rStyle w:val="11"/>
                <w:rFonts w:hint="eastAsia" w:ascii="Times New Roman" w:hAnsi="Times New Roman" w:cs="Times New Roman"/>
                <w:color w:val="auto"/>
                <w:sz w:val="18"/>
                <w:szCs w:val="18"/>
              </w:rPr>
              <w:t>（</w:t>
            </w:r>
            <w:r>
              <w:rPr>
                <w:rStyle w:val="10"/>
                <w:rFonts w:ascii="Times New Roman" w:hAnsi="Times New Roman" w:cs="Times New Roman"/>
                <w:b w:val="0"/>
                <w:bCs w:val="0"/>
                <w:color w:val="auto"/>
                <w:sz w:val="18"/>
                <w:szCs w:val="18"/>
              </w:rPr>
              <w:t>2</w:t>
            </w:r>
            <w:r>
              <w:rPr>
                <w:rStyle w:val="11"/>
                <w:rFonts w:hint="eastAsia" w:ascii="Times New Roman" w:hAnsi="Times New Roman" w:cs="Times New Roman"/>
                <w:color w:val="auto"/>
                <w:sz w:val="18"/>
                <w:szCs w:val="18"/>
              </w:rPr>
              <w:t>分）</w:t>
            </w:r>
          </w:p>
        </w:tc>
        <w:tc>
          <w:tcPr>
            <w:tcW w:w="98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ascii="Times New Roman" w:hAnsi="Times New Roman" w:eastAsia="方正仿宋_GBK" w:cs="Times New Roman"/>
                <w:sz w:val="18"/>
                <w:szCs w:val="18"/>
              </w:rPr>
            </w:pPr>
            <w:r>
              <w:rPr>
                <w:rFonts w:hint="eastAsia" w:ascii="Times New Roman" w:hAnsi="Times New Roman" w:eastAsia="方正仿宋_GBK" w:cs="Times New Roman"/>
                <w:kern w:val="0"/>
                <w:sz w:val="18"/>
                <w:szCs w:val="18"/>
              </w:rPr>
              <w:t>制定安全事故应急处置预案，每年至少组织</w:t>
            </w:r>
            <w:r>
              <w:rPr>
                <w:rStyle w:val="10"/>
                <w:rFonts w:ascii="Times New Roman" w:hAnsi="Times New Roman" w:cs="Times New Roman"/>
                <w:b w:val="0"/>
                <w:bCs w:val="0"/>
                <w:color w:val="auto"/>
                <w:sz w:val="18"/>
                <w:szCs w:val="18"/>
              </w:rPr>
              <w:t>2</w:t>
            </w:r>
            <w:r>
              <w:rPr>
                <w:rStyle w:val="11"/>
                <w:rFonts w:hint="eastAsia" w:ascii="Times New Roman" w:hAnsi="Times New Roman" w:cs="Times New Roman"/>
                <w:color w:val="auto"/>
                <w:sz w:val="18"/>
                <w:szCs w:val="18"/>
              </w:rPr>
              <w:t>次演练。（</w:t>
            </w:r>
            <w:r>
              <w:rPr>
                <w:rStyle w:val="11"/>
                <w:rFonts w:ascii="Times New Roman" w:hAnsi="Times New Roman" w:cs="Times New Roman"/>
                <w:color w:val="auto"/>
                <w:sz w:val="18"/>
                <w:szCs w:val="18"/>
              </w:rPr>
              <w:t>2</w:t>
            </w:r>
            <w:r>
              <w:rPr>
                <w:rStyle w:val="11"/>
                <w:rFonts w:hint="eastAsia" w:ascii="Times New Roman" w:hAnsi="Times New Roman" w:cs="Times New Roman"/>
                <w:color w:val="auto"/>
                <w:sz w:val="18"/>
                <w:szCs w:val="18"/>
              </w:rPr>
              <w:t>分）</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rPr>
                <w:rFonts w:ascii="Times New Roman" w:hAnsi="Times New Roman" w:cs="Times New Roman"/>
                <w:sz w:val="18"/>
                <w:szCs w:val="18"/>
              </w:rPr>
            </w:pPr>
          </w:p>
        </w:tc>
      </w:tr>
      <w:tr>
        <w:tblPrEx>
          <w:tblCellMar>
            <w:top w:w="0" w:type="dxa"/>
            <w:left w:w="108" w:type="dxa"/>
            <w:bottom w:w="0" w:type="dxa"/>
            <w:right w:w="108" w:type="dxa"/>
          </w:tblCellMar>
        </w:tblPrEx>
        <w:trPr>
          <w:trHeight w:val="315" w:hRule="atLeast"/>
        </w:trPr>
        <w:tc>
          <w:tcPr>
            <w:tcW w:w="645"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Times New Roman" w:hAnsi="Times New Roman" w:eastAsia="方正仿宋_GBK" w:cs="Times New Roman"/>
                <w:sz w:val="18"/>
                <w:szCs w:val="18"/>
              </w:rPr>
            </w:pPr>
          </w:p>
        </w:tc>
        <w:tc>
          <w:tcPr>
            <w:tcW w:w="188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Times New Roman" w:hAnsi="Times New Roman" w:eastAsia="方正仿宋_GBK" w:cs="Times New Roman"/>
                <w:kern w:val="0"/>
                <w:sz w:val="18"/>
                <w:szCs w:val="18"/>
                <w:lang w:eastAsia="zh-CN"/>
              </w:rPr>
            </w:pPr>
            <w:r>
              <w:rPr>
                <w:rFonts w:hint="eastAsia" w:ascii="Times New Roman" w:hAnsi="Times New Roman" w:eastAsia="方正仿宋_GBK" w:cs="Times New Roman"/>
                <w:kern w:val="0"/>
                <w:sz w:val="18"/>
                <w:szCs w:val="18"/>
              </w:rPr>
              <w:t>其他资料</w:t>
            </w:r>
          </w:p>
          <w:p>
            <w:pPr>
              <w:widowControl/>
              <w:spacing w:line="240" w:lineRule="exact"/>
              <w:jc w:val="center"/>
              <w:textAlignment w:val="center"/>
              <w:rPr>
                <w:rFonts w:ascii="Times New Roman" w:hAnsi="Times New Roman" w:eastAsia="方正仿宋_GBK" w:cs="Times New Roman"/>
                <w:sz w:val="18"/>
                <w:szCs w:val="18"/>
              </w:rPr>
            </w:pPr>
            <w:r>
              <w:rPr>
                <w:rStyle w:val="11"/>
                <w:rFonts w:hint="eastAsia" w:ascii="Times New Roman" w:hAnsi="Times New Roman" w:cs="Times New Roman"/>
                <w:color w:val="auto"/>
                <w:sz w:val="18"/>
                <w:szCs w:val="18"/>
              </w:rPr>
              <w:t>（</w:t>
            </w:r>
            <w:r>
              <w:rPr>
                <w:rStyle w:val="10"/>
                <w:rFonts w:ascii="Times New Roman" w:hAnsi="Times New Roman" w:cs="Times New Roman"/>
                <w:b w:val="0"/>
                <w:bCs w:val="0"/>
                <w:color w:val="auto"/>
                <w:sz w:val="18"/>
                <w:szCs w:val="18"/>
              </w:rPr>
              <w:t>10</w:t>
            </w:r>
            <w:r>
              <w:rPr>
                <w:rStyle w:val="11"/>
                <w:rFonts w:hint="eastAsia" w:ascii="Times New Roman" w:hAnsi="Times New Roman" w:cs="Times New Roman"/>
                <w:color w:val="auto"/>
                <w:sz w:val="18"/>
                <w:szCs w:val="18"/>
              </w:rPr>
              <w:t>分）</w:t>
            </w:r>
          </w:p>
        </w:tc>
        <w:tc>
          <w:tcPr>
            <w:tcW w:w="9885" w:type="dxa"/>
            <w:gridSpan w:val="3"/>
            <w:tcBorders>
              <w:top w:val="single" w:color="000000" w:sz="4" w:space="0"/>
              <w:left w:val="single" w:color="000000" w:sz="4" w:space="0"/>
              <w:bottom w:val="single" w:color="000000" w:sz="4" w:space="0"/>
              <w:right w:val="single" w:color="000000" w:sz="4" w:space="0"/>
            </w:tcBorders>
            <w:noWrap/>
            <w:vAlign w:val="bottom"/>
          </w:tcPr>
          <w:p>
            <w:pPr>
              <w:widowControl/>
              <w:spacing w:line="240" w:lineRule="exact"/>
              <w:jc w:val="left"/>
              <w:textAlignment w:val="bottom"/>
              <w:rPr>
                <w:rFonts w:ascii="Times New Roman" w:hAnsi="Times New Roman" w:eastAsia="方正仿宋_GBK" w:cs="Times New Roman"/>
                <w:sz w:val="18"/>
                <w:szCs w:val="18"/>
              </w:rPr>
            </w:pPr>
            <w:r>
              <w:rPr>
                <w:rFonts w:hint="eastAsia" w:ascii="Times New Roman" w:hAnsi="Times New Roman" w:eastAsia="方正仿宋_GBK" w:cs="Times New Roman"/>
                <w:kern w:val="0"/>
                <w:sz w:val="18"/>
                <w:szCs w:val="18"/>
              </w:rPr>
              <w:t>学校自查报告。（</w:t>
            </w:r>
            <w:r>
              <w:rPr>
                <w:rFonts w:ascii="Times New Roman" w:hAnsi="Times New Roman" w:eastAsia="方正仿宋_GBK" w:cs="Times New Roman"/>
                <w:kern w:val="0"/>
                <w:sz w:val="18"/>
                <w:szCs w:val="18"/>
              </w:rPr>
              <w:t>1</w:t>
            </w:r>
            <w:r>
              <w:rPr>
                <w:rFonts w:hint="eastAsia" w:ascii="Times New Roman" w:hAnsi="Times New Roman" w:eastAsia="方正仿宋_GBK" w:cs="Times New Roman"/>
                <w:kern w:val="0"/>
                <w:sz w:val="18"/>
                <w:szCs w:val="18"/>
              </w:rPr>
              <w:t>分）</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rPr>
                <w:rFonts w:ascii="Times New Roman" w:hAnsi="Times New Roman" w:cs="Times New Roman"/>
                <w:sz w:val="18"/>
                <w:szCs w:val="18"/>
              </w:rPr>
            </w:pPr>
          </w:p>
        </w:tc>
      </w:tr>
      <w:tr>
        <w:tblPrEx>
          <w:tblCellMar>
            <w:top w:w="0" w:type="dxa"/>
            <w:left w:w="108" w:type="dxa"/>
            <w:bottom w:w="0" w:type="dxa"/>
            <w:right w:w="108" w:type="dxa"/>
          </w:tblCellMar>
        </w:tblPrEx>
        <w:trPr>
          <w:trHeight w:val="315" w:hRule="atLeast"/>
        </w:trPr>
        <w:tc>
          <w:tcPr>
            <w:tcW w:w="645"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Times New Roman" w:hAnsi="Times New Roman" w:eastAsia="方正仿宋_GBK" w:cs="Times New Roman"/>
                <w:sz w:val="18"/>
                <w:szCs w:val="18"/>
              </w:rPr>
            </w:pPr>
          </w:p>
        </w:tc>
        <w:tc>
          <w:tcPr>
            <w:tcW w:w="188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Times New Roman" w:hAnsi="Times New Roman" w:eastAsia="方正仿宋_GBK" w:cs="Times New Roman"/>
                <w:sz w:val="18"/>
                <w:szCs w:val="18"/>
              </w:rPr>
            </w:pPr>
          </w:p>
        </w:tc>
        <w:tc>
          <w:tcPr>
            <w:tcW w:w="98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ascii="Times New Roman" w:hAnsi="Times New Roman" w:eastAsia="方正仿宋_GBK" w:cs="Times New Roman"/>
                <w:sz w:val="18"/>
                <w:szCs w:val="18"/>
              </w:rPr>
            </w:pPr>
            <w:r>
              <w:rPr>
                <w:rFonts w:hint="eastAsia" w:ascii="Times New Roman" w:hAnsi="Times New Roman" w:eastAsia="方正仿宋_GBK" w:cs="Times New Roman"/>
                <w:kern w:val="0"/>
                <w:sz w:val="18"/>
                <w:szCs w:val="18"/>
              </w:rPr>
              <w:t>具有相应资质的会计中介机构出具的年度财务审计报告原件。（</w:t>
            </w:r>
            <w:r>
              <w:rPr>
                <w:rFonts w:ascii="Times New Roman" w:hAnsi="Times New Roman" w:eastAsia="方正仿宋_GBK" w:cs="Times New Roman"/>
                <w:kern w:val="0"/>
                <w:sz w:val="18"/>
                <w:szCs w:val="18"/>
              </w:rPr>
              <w:t>5</w:t>
            </w:r>
            <w:r>
              <w:rPr>
                <w:rFonts w:hint="eastAsia" w:ascii="Times New Roman" w:hAnsi="Times New Roman" w:eastAsia="方正仿宋_GBK" w:cs="Times New Roman"/>
                <w:kern w:val="0"/>
                <w:sz w:val="18"/>
                <w:szCs w:val="18"/>
              </w:rPr>
              <w:t>分）</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rPr>
                <w:rFonts w:ascii="Times New Roman" w:hAnsi="Times New Roman" w:cs="Times New Roman"/>
                <w:sz w:val="18"/>
                <w:szCs w:val="18"/>
              </w:rPr>
            </w:pPr>
          </w:p>
        </w:tc>
      </w:tr>
      <w:tr>
        <w:tblPrEx>
          <w:tblCellMar>
            <w:top w:w="0" w:type="dxa"/>
            <w:left w:w="108" w:type="dxa"/>
            <w:bottom w:w="0" w:type="dxa"/>
            <w:right w:w="108" w:type="dxa"/>
          </w:tblCellMar>
        </w:tblPrEx>
        <w:trPr>
          <w:trHeight w:val="315" w:hRule="atLeast"/>
        </w:trPr>
        <w:tc>
          <w:tcPr>
            <w:tcW w:w="645"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Times New Roman" w:hAnsi="Times New Roman" w:eastAsia="方正仿宋_GBK" w:cs="Times New Roman"/>
                <w:sz w:val="18"/>
                <w:szCs w:val="18"/>
              </w:rPr>
            </w:pPr>
          </w:p>
        </w:tc>
        <w:tc>
          <w:tcPr>
            <w:tcW w:w="188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Times New Roman" w:hAnsi="Times New Roman" w:eastAsia="方正仿宋_GBK" w:cs="Times New Roman"/>
                <w:sz w:val="18"/>
                <w:szCs w:val="18"/>
              </w:rPr>
            </w:pPr>
          </w:p>
        </w:tc>
        <w:tc>
          <w:tcPr>
            <w:tcW w:w="98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ascii="Times New Roman" w:hAnsi="Times New Roman" w:eastAsia="方正仿宋_GBK" w:cs="Times New Roman"/>
                <w:sz w:val="18"/>
                <w:szCs w:val="18"/>
              </w:rPr>
            </w:pPr>
            <w:r>
              <w:rPr>
                <w:rFonts w:hint="eastAsia" w:ascii="Times New Roman" w:hAnsi="Times New Roman" w:eastAsia="方正仿宋_GBK" w:cs="Times New Roman"/>
                <w:kern w:val="0"/>
                <w:sz w:val="18"/>
                <w:szCs w:val="18"/>
              </w:rPr>
              <w:t>民办学校办学许可证（复印件）。（</w:t>
            </w:r>
            <w:r>
              <w:rPr>
                <w:rFonts w:ascii="Times New Roman" w:hAnsi="Times New Roman" w:eastAsia="方正仿宋_GBK" w:cs="Times New Roman"/>
                <w:kern w:val="0"/>
                <w:sz w:val="18"/>
                <w:szCs w:val="18"/>
              </w:rPr>
              <w:t>0.5</w:t>
            </w:r>
            <w:r>
              <w:rPr>
                <w:rFonts w:hint="eastAsia" w:ascii="Times New Roman" w:hAnsi="Times New Roman" w:eastAsia="方正仿宋_GBK" w:cs="Times New Roman"/>
                <w:kern w:val="0"/>
                <w:sz w:val="18"/>
                <w:szCs w:val="18"/>
              </w:rPr>
              <w:t>分）</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rPr>
                <w:rFonts w:ascii="Times New Roman" w:hAnsi="Times New Roman" w:cs="Times New Roman"/>
                <w:sz w:val="18"/>
                <w:szCs w:val="18"/>
              </w:rPr>
            </w:pPr>
          </w:p>
        </w:tc>
      </w:tr>
      <w:tr>
        <w:tblPrEx>
          <w:tblCellMar>
            <w:top w:w="0" w:type="dxa"/>
            <w:left w:w="108" w:type="dxa"/>
            <w:bottom w:w="0" w:type="dxa"/>
            <w:right w:w="108" w:type="dxa"/>
          </w:tblCellMar>
        </w:tblPrEx>
        <w:trPr>
          <w:trHeight w:val="315" w:hRule="atLeast"/>
        </w:trPr>
        <w:tc>
          <w:tcPr>
            <w:tcW w:w="645"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Times New Roman" w:hAnsi="Times New Roman" w:eastAsia="方正仿宋_GBK" w:cs="Times New Roman"/>
                <w:sz w:val="18"/>
                <w:szCs w:val="18"/>
              </w:rPr>
            </w:pPr>
          </w:p>
        </w:tc>
        <w:tc>
          <w:tcPr>
            <w:tcW w:w="188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Times New Roman" w:hAnsi="Times New Roman" w:eastAsia="方正仿宋_GBK" w:cs="Times New Roman"/>
                <w:sz w:val="18"/>
                <w:szCs w:val="18"/>
              </w:rPr>
            </w:pPr>
          </w:p>
        </w:tc>
        <w:tc>
          <w:tcPr>
            <w:tcW w:w="98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ascii="Times New Roman" w:hAnsi="Times New Roman" w:eastAsia="方正仿宋_GBK" w:cs="Times New Roman"/>
                <w:sz w:val="18"/>
                <w:szCs w:val="18"/>
              </w:rPr>
            </w:pPr>
            <w:r>
              <w:rPr>
                <w:rFonts w:hint="eastAsia" w:ascii="Times New Roman" w:hAnsi="Times New Roman" w:eastAsia="方正仿宋_GBK" w:cs="Times New Roman"/>
                <w:kern w:val="0"/>
                <w:sz w:val="18"/>
                <w:szCs w:val="18"/>
              </w:rPr>
              <w:t>民办学校法人登记证书或营业执照（复印件）。（</w:t>
            </w:r>
            <w:r>
              <w:rPr>
                <w:rFonts w:ascii="Times New Roman" w:hAnsi="Times New Roman" w:eastAsia="方正仿宋_GBK" w:cs="Times New Roman"/>
                <w:kern w:val="0"/>
                <w:sz w:val="18"/>
                <w:szCs w:val="18"/>
              </w:rPr>
              <w:t>0.5</w:t>
            </w:r>
            <w:r>
              <w:rPr>
                <w:rFonts w:hint="eastAsia" w:ascii="Times New Roman" w:hAnsi="Times New Roman" w:eastAsia="方正仿宋_GBK" w:cs="Times New Roman"/>
                <w:kern w:val="0"/>
                <w:sz w:val="18"/>
                <w:szCs w:val="18"/>
              </w:rPr>
              <w:t>分）</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rPr>
                <w:rFonts w:ascii="Times New Roman" w:hAnsi="Times New Roman" w:cs="Times New Roman"/>
                <w:sz w:val="18"/>
                <w:szCs w:val="18"/>
              </w:rPr>
            </w:pPr>
          </w:p>
        </w:tc>
      </w:tr>
      <w:tr>
        <w:tblPrEx>
          <w:tblCellMar>
            <w:top w:w="0" w:type="dxa"/>
            <w:left w:w="108" w:type="dxa"/>
            <w:bottom w:w="0" w:type="dxa"/>
            <w:right w:w="108" w:type="dxa"/>
          </w:tblCellMar>
        </w:tblPrEx>
        <w:trPr>
          <w:trHeight w:val="90" w:hRule="atLeast"/>
        </w:trPr>
        <w:tc>
          <w:tcPr>
            <w:tcW w:w="645"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Times New Roman" w:hAnsi="Times New Roman" w:eastAsia="方正仿宋_GBK" w:cs="Times New Roman"/>
                <w:sz w:val="18"/>
                <w:szCs w:val="18"/>
              </w:rPr>
            </w:pPr>
          </w:p>
        </w:tc>
        <w:tc>
          <w:tcPr>
            <w:tcW w:w="188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Times New Roman" w:hAnsi="Times New Roman" w:eastAsia="方正仿宋_GBK" w:cs="Times New Roman"/>
                <w:sz w:val="18"/>
                <w:szCs w:val="18"/>
              </w:rPr>
            </w:pPr>
          </w:p>
        </w:tc>
        <w:tc>
          <w:tcPr>
            <w:tcW w:w="98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ascii="Times New Roman" w:hAnsi="Times New Roman" w:eastAsia="方正仿宋_GBK" w:cs="Times New Roman"/>
                <w:sz w:val="18"/>
                <w:szCs w:val="18"/>
              </w:rPr>
            </w:pPr>
            <w:r>
              <w:rPr>
                <w:rFonts w:hint="eastAsia" w:ascii="Times New Roman" w:hAnsi="Times New Roman" w:eastAsia="方正仿宋_GBK" w:cs="Times New Roman"/>
                <w:kern w:val="0"/>
                <w:sz w:val="18"/>
                <w:szCs w:val="18"/>
              </w:rPr>
              <w:t>当年向社会发布的招生简章原件。学校招生简章，应提前</w:t>
            </w:r>
            <w:r>
              <w:rPr>
                <w:rStyle w:val="10"/>
                <w:rFonts w:ascii="Times New Roman" w:hAnsi="Times New Roman" w:cs="Times New Roman"/>
                <w:b w:val="0"/>
                <w:bCs w:val="0"/>
                <w:color w:val="auto"/>
                <w:sz w:val="18"/>
                <w:szCs w:val="18"/>
              </w:rPr>
              <w:t>3</w:t>
            </w:r>
            <w:r>
              <w:rPr>
                <w:rStyle w:val="11"/>
                <w:rFonts w:hint="eastAsia" w:ascii="Times New Roman" w:hAnsi="Times New Roman" w:cs="Times New Roman"/>
                <w:color w:val="auto"/>
                <w:sz w:val="18"/>
                <w:szCs w:val="18"/>
              </w:rPr>
              <w:t>个工作日报教育行政部门审批。发布招生广告内容无擅自更改、言过其实、随意许诺现象。发布内容与备案内容一致。（</w:t>
            </w:r>
            <w:r>
              <w:rPr>
                <w:rStyle w:val="11"/>
                <w:rFonts w:ascii="Times New Roman" w:hAnsi="Times New Roman" w:cs="Times New Roman"/>
                <w:color w:val="auto"/>
                <w:sz w:val="18"/>
                <w:szCs w:val="18"/>
              </w:rPr>
              <w:t>3</w:t>
            </w:r>
            <w:r>
              <w:rPr>
                <w:rStyle w:val="11"/>
                <w:rFonts w:hint="eastAsia" w:ascii="Times New Roman" w:hAnsi="Times New Roman" w:cs="Times New Roman"/>
                <w:color w:val="auto"/>
                <w:sz w:val="18"/>
                <w:szCs w:val="18"/>
              </w:rPr>
              <w:t>分）</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rPr>
                <w:rFonts w:ascii="Times New Roman" w:hAnsi="Times New Roman" w:cs="Times New Roman"/>
                <w:sz w:val="18"/>
                <w:szCs w:val="18"/>
              </w:rPr>
            </w:pPr>
          </w:p>
        </w:tc>
      </w:tr>
      <w:tr>
        <w:tblPrEx>
          <w:tblCellMar>
            <w:top w:w="0" w:type="dxa"/>
            <w:left w:w="108" w:type="dxa"/>
            <w:bottom w:w="0" w:type="dxa"/>
            <w:right w:w="108" w:type="dxa"/>
          </w:tblCellMar>
        </w:tblPrEx>
        <w:trPr>
          <w:trHeight w:val="615" w:hRule="atLeast"/>
        </w:trPr>
        <w:tc>
          <w:tcPr>
            <w:tcW w:w="645" w:type="dxa"/>
            <w:vMerge w:val="restart"/>
            <w:tcBorders>
              <w:top w:val="single" w:color="000000" w:sz="4" w:space="0"/>
              <w:left w:val="single" w:color="000000" w:sz="4" w:space="0"/>
              <w:right w:val="single" w:color="000000" w:sz="4" w:space="0"/>
            </w:tcBorders>
            <w:noWrap w:val="0"/>
            <w:vAlign w:val="center"/>
          </w:tcPr>
          <w:p>
            <w:pPr>
              <w:widowControl/>
              <w:spacing w:line="240" w:lineRule="exact"/>
              <w:jc w:val="center"/>
              <w:textAlignment w:val="center"/>
              <w:rPr>
                <w:rFonts w:hint="eastAsia" w:ascii="Times New Roman" w:hAnsi="Times New Roman" w:eastAsia="方正仿宋_GBK" w:cs="Times New Roman"/>
                <w:kern w:val="0"/>
                <w:sz w:val="18"/>
                <w:szCs w:val="18"/>
                <w:lang w:eastAsia="zh-CN"/>
              </w:rPr>
            </w:pPr>
            <w:r>
              <w:rPr>
                <w:rFonts w:hint="eastAsia" w:ascii="Times New Roman" w:hAnsi="Times New Roman" w:eastAsia="方正仿宋_GBK" w:cs="Times New Roman"/>
                <w:kern w:val="0"/>
                <w:sz w:val="18"/>
                <w:szCs w:val="18"/>
              </w:rPr>
              <w:t>现</w:t>
            </w:r>
          </w:p>
          <w:p>
            <w:pPr>
              <w:widowControl/>
              <w:spacing w:line="240" w:lineRule="exact"/>
              <w:jc w:val="center"/>
              <w:textAlignment w:val="center"/>
              <w:rPr>
                <w:rStyle w:val="11"/>
                <w:rFonts w:hint="eastAsia" w:ascii="Times New Roman" w:hAnsi="Times New Roman" w:eastAsia="方正仿宋_GBK" w:cs="Times New Roman"/>
                <w:color w:val="auto"/>
                <w:sz w:val="18"/>
                <w:szCs w:val="18"/>
                <w:lang w:eastAsia="zh-CN"/>
              </w:rPr>
            </w:pPr>
            <w:r>
              <w:rPr>
                <w:rStyle w:val="11"/>
                <w:rFonts w:hint="eastAsia" w:ascii="Times New Roman" w:hAnsi="Times New Roman" w:cs="Times New Roman"/>
                <w:color w:val="auto"/>
                <w:sz w:val="18"/>
                <w:szCs w:val="18"/>
              </w:rPr>
              <w:t>场</w:t>
            </w:r>
          </w:p>
          <w:p>
            <w:pPr>
              <w:widowControl/>
              <w:spacing w:line="240" w:lineRule="exact"/>
              <w:jc w:val="center"/>
              <w:textAlignment w:val="center"/>
              <w:rPr>
                <w:rStyle w:val="11"/>
                <w:rFonts w:hint="eastAsia" w:ascii="Times New Roman" w:hAnsi="Times New Roman" w:eastAsia="方正仿宋_GBK" w:cs="Times New Roman"/>
                <w:color w:val="auto"/>
                <w:sz w:val="18"/>
                <w:szCs w:val="18"/>
                <w:lang w:eastAsia="zh-CN"/>
              </w:rPr>
            </w:pPr>
            <w:r>
              <w:rPr>
                <w:rStyle w:val="11"/>
                <w:rFonts w:hint="eastAsia" w:ascii="Times New Roman" w:hAnsi="Times New Roman" w:cs="Times New Roman"/>
                <w:color w:val="auto"/>
                <w:sz w:val="18"/>
                <w:szCs w:val="18"/>
              </w:rPr>
              <w:t>检</w:t>
            </w:r>
          </w:p>
          <w:p>
            <w:pPr>
              <w:widowControl/>
              <w:spacing w:line="240" w:lineRule="exact"/>
              <w:jc w:val="center"/>
              <w:textAlignment w:val="center"/>
              <w:rPr>
                <w:rStyle w:val="11"/>
                <w:rFonts w:hint="eastAsia" w:ascii="Times New Roman" w:hAnsi="Times New Roman" w:eastAsia="方正仿宋_GBK" w:cs="Times New Roman"/>
                <w:color w:val="auto"/>
                <w:sz w:val="18"/>
                <w:szCs w:val="18"/>
                <w:lang w:eastAsia="zh-CN"/>
              </w:rPr>
            </w:pPr>
            <w:r>
              <w:rPr>
                <w:rStyle w:val="11"/>
                <w:rFonts w:hint="eastAsia" w:ascii="Times New Roman" w:hAnsi="Times New Roman" w:cs="Times New Roman"/>
                <w:color w:val="auto"/>
                <w:sz w:val="18"/>
                <w:szCs w:val="18"/>
              </w:rPr>
              <w:t>查</w:t>
            </w:r>
          </w:p>
          <w:p>
            <w:pPr>
              <w:widowControl/>
              <w:spacing w:line="240" w:lineRule="exact"/>
              <w:jc w:val="center"/>
              <w:textAlignment w:val="center"/>
              <w:rPr>
                <w:rFonts w:ascii="Times New Roman" w:hAnsi="Times New Roman" w:eastAsia="方正仿宋_GBK" w:cs="Times New Roman"/>
                <w:sz w:val="18"/>
                <w:szCs w:val="18"/>
              </w:rPr>
            </w:pPr>
            <w:r>
              <w:rPr>
                <w:rStyle w:val="11"/>
                <w:rFonts w:hint="eastAsia" w:ascii="Times New Roman" w:hAnsi="Times New Roman" w:cs="Times New Roman"/>
                <w:color w:val="auto"/>
                <w:sz w:val="18"/>
                <w:szCs w:val="18"/>
              </w:rPr>
              <w:t>（</w:t>
            </w:r>
            <w:r>
              <w:rPr>
                <w:rStyle w:val="10"/>
                <w:rFonts w:ascii="Times New Roman" w:hAnsi="Times New Roman" w:cs="Times New Roman"/>
                <w:b w:val="0"/>
                <w:bCs w:val="0"/>
                <w:color w:val="auto"/>
                <w:sz w:val="18"/>
                <w:szCs w:val="18"/>
              </w:rPr>
              <w:t>50</w:t>
            </w:r>
            <w:r>
              <w:rPr>
                <w:rStyle w:val="11"/>
                <w:rFonts w:hint="eastAsia" w:ascii="Times New Roman" w:hAnsi="Times New Roman" w:cs="Times New Roman"/>
                <w:color w:val="auto"/>
                <w:sz w:val="18"/>
                <w:szCs w:val="18"/>
              </w:rPr>
              <w:t>分）</w:t>
            </w:r>
          </w:p>
        </w:tc>
        <w:tc>
          <w:tcPr>
            <w:tcW w:w="188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Times New Roman" w:hAnsi="Times New Roman" w:eastAsia="方正仿宋_GBK" w:cs="Times New Roman"/>
                <w:kern w:val="0"/>
                <w:sz w:val="18"/>
                <w:szCs w:val="18"/>
                <w:lang w:eastAsia="zh-CN"/>
              </w:rPr>
            </w:pPr>
            <w:r>
              <w:rPr>
                <w:rFonts w:hint="eastAsia" w:ascii="Times New Roman" w:hAnsi="Times New Roman" w:eastAsia="方正仿宋_GBK" w:cs="Times New Roman"/>
                <w:kern w:val="0"/>
                <w:sz w:val="18"/>
                <w:szCs w:val="18"/>
              </w:rPr>
              <w:t>场地标准</w:t>
            </w:r>
          </w:p>
          <w:p>
            <w:pPr>
              <w:widowControl/>
              <w:spacing w:line="240" w:lineRule="exact"/>
              <w:jc w:val="center"/>
              <w:textAlignment w:val="center"/>
              <w:rPr>
                <w:rFonts w:ascii="Times New Roman" w:hAnsi="Times New Roman" w:eastAsia="方正仿宋_GBK" w:cs="Times New Roman"/>
                <w:sz w:val="18"/>
                <w:szCs w:val="18"/>
              </w:rPr>
            </w:pPr>
            <w:r>
              <w:rPr>
                <w:rStyle w:val="11"/>
                <w:rFonts w:hint="eastAsia" w:ascii="Times New Roman" w:hAnsi="Times New Roman" w:cs="Times New Roman"/>
                <w:color w:val="auto"/>
                <w:sz w:val="18"/>
                <w:szCs w:val="18"/>
              </w:rPr>
              <w:t>（</w:t>
            </w:r>
            <w:r>
              <w:rPr>
                <w:rStyle w:val="10"/>
                <w:rFonts w:ascii="Times New Roman" w:hAnsi="Times New Roman" w:cs="Times New Roman"/>
                <w:b w:val="0"/>
                <w:bCs w:val="0"/>
                <w:color w:val="auto"/>
                <w:sz w:val="18"/>
                <w:szCs w:val="18"/>
              </w:rPr>
              <w:t>20</w:t>
            </w:r>
            <w:r>
              <w:rPr>
                <w:rStyle w:val="11"/>
                <w:rFonts w:hint="eastAsia" w:ascii="Times New Roman" w:hAnsi="Times New Roman" w:cs="Times New Roman"/>
                <w:color w:val="auto"/>
                <w:sz w:val="18"/>
                <w:szCs w:val="18"/>
              </w:rPr>
              <w:t>分）</w:t>
            </w:r>
          </w:p>
        </w:tc>
        <w:tc>
          <w:tcPr>
            <w:tcW w:w="9885" w:type="dxa"/>
            <w:gridSpan w:val="3"/>
            <w:tcBorders>
              <w:top w:val="single" w:color="000000" w:sz="4" w:space="0"/>
              <w:left w:val="single" w:color="000000" w:sz="4" w:space="0"/>
              <w:bottom w:val="nil"/>
              <w:right w:val="single" w:color="000000" w:sz="4" w:space="0"/>
            </w:tcBorders>
            <w:noWrap w:val="0"/>
            <w:vAlign w:val="center"/>
          </w:tcPr>
          <w:p>
            <w:pPr>
              <w:widowControl/>
              <w:spacing w:line="240" w:lineRule="exact"/>
              <w:jc w:val="left"/>
              <w:textAlignment w:val="center"/>
              <w:rPr>
                <w:rFonts w:ascii="Times New Roman" w:hAnsi="Times New Roman" w:eastAsia="方正仿宋_GBK" w:cs="Times New Roman"/>
                <w:sz w:val="18"/>
                <w:szCs w:val="18"/>
              </w:rPr>
            </w:pPr>
            <w:r>
              <w:rPr>
                <w:rFonts w:hint="eastAsia" w:ascii="Times New Roman" w:hAnsi="Times New Roman" w:eastAsia="方正仿宋_GBK" w:cs="Times New Roman"/>
                <w:kern w:val="0"/>
                <w:sz w:val="18"/>
                <w:szCs w:val="18"/>
              </w:rPr>
              <w:t>同一培训时段内，生均面积（指用于培训的生均场地面积，不包括配套服务场所面积）不得低于</w:t>
            </w:r>
            <w:r>
              <w:rPr>
                <w:rFonts w:ascii="Times New Roman" w:hAnsi="Times New Roman" w:eastAsia="方正仿宋_GBK" w:cs="Times New Roman"/>
                <w:kern w:val="0"/>
                <w:sz w:val="18"/>
                <w:szCs w:val="18"/>
              </w:rPr>
              <w:t>3</w:t>
            </w:r>
            <w:r>
              <w:rPr>
                <w:rFonts w:hint="eastAsia" w:ascii="Times New Roman" w:hAnsi="Times New Roman" w:eastAsia="方正仿宋_GBK" w:cs="Times New Roman"/>
                <w:kern w:val="0"/>
                <w:sz w:val="18"/>
                <w:szCs w:val="18"/>
              </w:rPr>
              <w:t>平方米。（</w:t>
            </w:r>
            <w:r>
              <w:rPr>
                <w:rFonts w:ascii="Times New Roman" w:hAnsi="Times New Roman" w:eastAsia="方正仿宋_GBK" w:cs="Times New Roman"/>
                <w:kern w:val="0"/>
                <w:sz w:val="18"/>
                <w:szCs w:val="18"/>
              </w:rPr>
              <w:t>18</w:t>
            </w:r>
            <w:r>
              <w:rPr>
                <w:rFonts w:hint="eastAsia" w:ascii="Times New Roman" w:hAnsi="Times New Roman" w:eastAsia="方正仿宋_GBK" w:cs="Times New Roman"/>
                <w:kern w:val="0"/>
                <w:sz w:val="18"/>
                <w:szCs w:val="18"/>
              </w:rPr>
              <w:t>分）</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rPr>
                <w:rFonts w:ascii="Times New Roman" w:hAnsi="Times New Roman" w:cs="Times New Roman"/>
                <w:sz w:val="18"/>
                <w:szCs w:val="18"/>
              </w:rPr>
            </w:pPr>
          </w:p>
        </w:tc>
      </w:tr>
      <w:tr>
        <w:tblPrEx>
          <w:tblCellMar>
            <w:top w:w="0" w:type="dxa"/>
            <w:left w:w="108" w:type="dxa"/>
            <w:bottom w:w="0" w:type="dxa"/>
            <w:right w:w="108" w:type="dxa"/>
          </w:tblCellMar>
        </w:tblPrEx>
        <w:trPr>
          <w:trHeight w:val="200" w:hRule="atLeast"/>
        </w:trPr>
        <w:tc>
          <w:tcPr>
            <w:tcW w:w="645" w:type="dxa"/>
            <w:vMerge w:val="continue"/>
            <w:tcBorders>
              <w:left w:val="single" w:color="000000" w:sz="4" w:space="0"/>
              <w:right w:val="single" w:color="000000" w:sz="4" w:space="0"/>
            </w:tcBorders>
            <w:noWrap w:val="0"/>
            <w:vAlign w:val="center"/>
          </w:tcPr>
          <w:p>
            <w:pPr>
              <w:widowControl/>
              <w:spacing w:line="240" w:lineRule="exact"/>
              <w:jc w:val="center"/>
              <w:rPr>
                <w:rFonts w:ascii="Times New Roman" w:hAnsi="Times New Roman" w:eastAsia="方正仿宋_GBK" w:cs="Times New Roman"/>
                <w:sz w:val="18"/>
                <w:szCs w:val="18"/>
              </w:rPr>
            </w:pPr>
          </w:p>
        </w:tc>
        <w:tc>
          <w:tcPr>
            <w:tcW w:w="188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Times New Roman" w:hAnsi="Times New Roman" w:eastAsia="方正仿宋_GBK" w:cs="Times New Roman"/>
                <w:sz w:val="18"/>
                <w:szCs w:val="18"/>
              </w:rPr>
            </w:pPr>
          </w:p>
        </w:tc>
        <w:tc>
          <w:tcPr>
            <w:tcW w:w="98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ascii="Times New Roman" w:hAnsi="Times New Roman" w:eastAsia="方正仿宋_GBK" w:cs="Times New Roman"/>
                <w:sz w:val="18"/>
                <w:szCs w:val="18"/>
              </w:rPr>
            </w:pPr>
            <w:r>
              <w:rPr>
                <w:rFonts w:hint="eastAsia" w:ascii="Times New Roman" w:hAnsi="Times New Roman" w:eastAsia="方正仿宋_GBK" w:cs="Times New Roman"/>
                <w:kern w:val="0"/>
                <w:sz w:val="18"/>
                <w:szCs w:val="18"/>
              </w:rPr>
              <w:t>用于</w:t>
            </w:r>
            <w:r>
              <w:rPr>
                <w:rStyle w:val="10"/>
                <w:rFonts w:ascii="Times New Roman" w:hAnsi="Times New Roman" w:cs="Times New Roman"/>
                <w:b w:val="0"/>
                <w:bCs w:val="0"/>
                <w:color w:val="auto"/>
                <w:sz w:val="18"/>
                <w:szCs w:val="18"/>
              </w:rPr>
              <w:t xml:space="preserve"> 3—6 </w:t>
            </w:r>
            <w:r>
              <w:rPr>
                <w:rStyle w:val="11"/>
                <w:rFonts w:hint="eastAsia" w:ascii="Times New Roman" w:hAnsi="Times New Roman" w:cs="Times New Roman"/>
                <w:color w:val="auto"/>
                <w:sz w:val="18"/>
                <w:szCs w:val="18"/>
              </w:rPr>
              <w:t>岁学龄前儿童培训的场所不得超过建筑物</w:t>
            </w:r>
            <w:r>
              <w:rPr>
                <w:rStyle w:val="10"/>
                <w:rFonts w:ascii="Times New Roman" w:hAnsi="Times New Roman" w:cs="Times New Roman"/>
                <w:b w:val="0"/>
                <w:bCs w:val="0"/>
                <w:color w:val="auto"/>
                <w:sz w:val="18"/>
                <w:szCs w:val="18"/>
              </w:rPr>
              <w:t xml:space="preserve"> 3 </w:t>
            </w:r>
            <w:r>
              <w:rPr>
                <w:rStyle w:val="11"/>
                <w:rFonts w:hint="eastAsia" w:ascii="Times New Roman" w:hAnsi="Times New Roman" w:cs="Times New Roman"/>
                <w:color w:val="auto"/>
                <w:sz w:val="18"/>
                <w:szCs w:val="18"/>
              </w:rPr>
              <w:t>层，用于小学生培训的场所不得超过建筑物</w:t>
            </w:r>
            <w:r>
              <w:rPr>
                <w:rStyle w:val="10"/>
                <w:rFonts w:ascii="Times New Roman" w:hAnsi="Times New Roman" w:cs="Times New Roman"/>
                <w:b w:val="0"/>
                <w:bCs w:val="0"/>
                <w:color w:val="auto"/>
                <w:sz w:val="18"/>
                <w:szCs w:val="18"/>
              </w:rPr>
              <w:t xml:space="preserve"> 4 </w:t>
            </w:r>
            <w:r>
              <w:rPr>
                <w:rStyle w:val="11"/>
                <w:rFonts w:hint="eastAsia" w:ascii="Times New Roman" w:hAnsi="Times New Roman" w:cs="Times New Roman"/>
                <w:color w:val="auto"/>
                <w:sz w:val="18"/>
                <w:szCs w:val="18"/>
              </w:rPr>
              <w:t>层，用于中学生培训的场所不得超过建筑物</w:t>
            </w:r>
            <w:r>
              <w:rPr>
                <w:rStyle w:val="10"/>
                <w:rFonts w:ascii="Times New Roman" w:hAnsi="Times New Roman" w:cs="Times New Roman"/>
                <w:b w:val="0"/>
                <w:bCs w:val="0"/>
                <w:color w:val="auto"/>
                <w:sz w:val="18"/>
                <w:szCs w:val="18"/>
              </w:rPr>
              <w:t xml:space="preserve"> 5 </w:t>
            </w:r>
            <w:r>
              <w:rPr>
                <w:rStyle w:val="11"/>
                <w:rFonts w:hint="eastAsia" w:ascii="Times New Roman" w:hAnsi="Times New Roman" w:cs="Times New Roman"/>
                <w:color w:val="auto"/>
                <w:sz w:val="18"/>
                <w:szCs w:val="18"/>
              </w:rPr>
              <w:t>层。（</w:t>
            </w:r>
            <w:r>
              <w:rPr>
                <w:rStyle w:val="11"/>
                <w:rFonts w:ascii="Times New Roman" w:hAnsi="Times New Roman" w:cs="Times New Roman"/>
                <w:color w:val="auto"/>
                <w:sz w:val="18"/>
                <w:szCs w:val="18"/>
              </w:rPr>
              <w:t>2</w:t>
            </w:r>
            <w:r>
              <w:rPr>
                <w:rStyle w:val="11"/>
                <w:rFonts w:hint="eastAsia" w:ascii="Times New Roman" w:hAnsi="Times New Roman" w:cs="Times New Roman"/>
                <w:color w:val="auto"/>
                <w:sz w:val="18"/>
                <w:szCs w:val="18"/>
              </w:rPr>
              <w:t>分）</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rPr>
                <w:rFonts w:ascii="Times New Roman" w:hAnsi="Times New Roman" w:cs="Times New Roman"/>
                <w:sz w:val="18"/>
                <w:szCs w:val="18"/>
              </w:rPr>
            </w:pPr>
          </w:p>
        </w:tc>
      </w:tr>
      <w:tr>
        <w:tblPrEx>
          <w:tblCellMar>
            <w:top w:w="0" w:type="dxa"/>
            <w:left w:w="108" w:type="dxa"/>
            <w:bottom w:w="0" w:type="dxa"/>
            <w:right w:w="108" w:type="dxa"/>
          </w:tblCellMar>
        </w:tblPrEx>
        <w:trPr>
          <w:trHeight w:val="630" w:hRule="atLeast"/>
        </w:trPr>
        <w:tc>
          <w:tcPr>
            <w:tcW w:w="645" w:type="dxa"/>
            <w:vMerge w:val="continue"/>
            <w:tcBorders>
              <w:left w:val="single" w:color="000000" w:sz="4" w:space="0"/>
              <w:right w:val="single" w:color="000000" w:sz="4" w:space="0"/>
            </w:tcBorders>
            <w:noWrap w:val="0"/>
            <w:vAlign w:val="center"/>
          </w:tcPr>
          <w:p>
            <w:pPr>
              <w:widowControl/>
              <w:spacing w:line="240" w:lineRule="exact"/>
              <w:jc w:val="center"/>
              <w:rPr>
                <w:rFonts w:ascii="Times New Roman" w:hAnsi="Times New Roman" w:eastAsia="方正仿宋_GBK" w:cs="Times New Roman"/>
                <w:sz w:val="18"/>
                <w:szCs w:val="18"/>
              </w:rPr>
            </w:pPr>
          </w:p>
        </w:tc>
        <w:tc>
          <w:tcPr>
            <w:tcW w:w="188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Times New Roman" w:hAnsi="Times New Roman" w:eastAsia="方正仿宋_GBK" w:cs="Times New Roman"/>
                <w:kern w:val="0"/>
                <w:sz w:val="18"/>
                <w:szCs w:val="18"/>
                <w:lang w:eastAsia="zh-CN"/>
              </w:rPr>
            </w:pPr>
            <w:r>
              <w:rPr>
                <w:rFonts w:hint="eastAsia" w:ascii="Times New Roman" w:hAnsi="Times New Roman" w:eastAsia="方正仿宋_GBK" w:cs="Times New Roman"/>
                <w:kern w:val="0"/>
                <w:sz w:val="18"/>
                <w:szCs w:val="18"/>
              </w:rPr>
              <w:t>教材教辅</w:t>
            </w:r>
          </w:p>
          <w:p>
            <w:pPr>
              <w:widowControl/>
              <w:spacing w:line="240" w:lineRule="exact"/>
              <w:jc w:val="center"/>
              <w:textAlignment w:val="center"/>
              <w:rPr>
                <w:rFonts w:ascii="Times New Roman" w:hAnsi="Times New Roman" w:eastAsia="方正仿宋_GBK" w:cs="Times New Roman"/>
                <w:sz w:val="18"/>
                <w:szCs w:val="18"/>
              </w:rPr>
            </w:pPr>
            <w:r>
              <w:rPr>
                <w:rStyle w:val="11"/>
                <w:rFonts w:hint="eastAsia" w:ascii="Times New Roman" w:hAnsi="Times New Roman" w:cs="Times New Roman"/>
                <w:color w:val="auto"/>
                <w:sz w:val="18"/>
                <w:szCs w:val="18"/>
              </w:rPr>
              <w:t>（</w:t>
            </w:r>
            <w:r>
              <w:rPr>
                <w:rStyle w:val="10"/>
                <w:rFonts w:ascii="Times New Roman" w:hAnsi="Times New Roman" w:cs="Times New Roman"/>
                <w:b w:val="0"/>
                <w:bCs w:val="0"/>
                <w:color w:val="auto"/>
                <w:sz w:val="18"/>
                <w:szCs w:val="18"/>
              </w:rPr>
              <w:t>5</w:t>
            </w:r>
            <w:r>
              <w:rPr>
                <w:rStyle w:val="11"/>
                <w:rFonts w:hint="eastAsia" w:ascii="Times New Roman" w:hAnsi="Times New Roman" w:cs="Times New Roman"/>
                <w:color w:val="auto"/>
                <w:sz w:val="18"/>
                <w:szCs w:val="18"/>
              </w:rPr>
              <w:t>分）</w:t>
            </w:r>
          </w:p>
        </w:tc>
        <w:tc>
          <w:tcPr>
            <w:tcW w:w="98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ascii="Times New Roman" w:hAnsi="Times New Roman" w:eastAsia="方正仿宋_GBK" w:cs="Times New Roman"/>
                <w:sz w:val="18"/>
                <w:szCs w:val="18"/>
              </w:rPr>
            </w:pPr>
            <w:r>
              <w:rPr>
                <w:rFonts w:hint="eastAsia" w:ascii="Times New Roman" w:hAnsi="Times New Roman" w:eastAsia="方正仿宋_GBK" w:cs="Times New Roman"/>
                <w:kern w:val="0"/>
                <w:sz w:val="18"/>
                <w:szCs w:val="18"/>
              </w:rPr>
              <w:t>培训机构应当选用正式出版发行的培训材料。自编培训材料必须经过审核登记</w:t>
            </w:r>
            <w:r>
              <w:rPr>
                <w:rStyle w:val="10"/>
                <w:rFonts w:ascii="Times New Roman" w:hAnsi="Times New Roman" w:cs="Times New Roman"/>
                <w:b w:val="0"/>
                <w:bCs w:val="0"/>
                <w:color w:val="auto"/>
                <w:sz w:val="18"/>
                <w:szCs w:val="18"/>
              </w:rPr>
              <w:t>,</w:t>
            </w:r>
            <w:r>
              <w:rPr>
                <w:rStyle w:val="11"/>
                <w:rFonts w:hint="eastAsia" w:ascii="Times New Roman" w:hAnsi="Times New Roman" w:cs="Times New Roman"/>
                <w:color w:val="auto"/>
                <w:sz w:val="18"/>
                <w:szCs w:val="18"/>
              </w:rPr>
              <w:t>符合《中小学生校外培训材料管理办法</w:t>
            </w:r>
            <w:r>
              <w:rPr>
                <w:rStyle w:val="10"/>
                <w:rFonts w:ascii="Times New Roman" w:hAnsi="Times New Roman" w:cs="Times New Roman"/>
                <w:b w:val="0"/>
                <w:bCs w:val="0"/>
                <w:color w:val="auto"/>
                <w:sz w:val="18"/>
                <w:szCs w:val="18"/>
              </w:rPr>
              <w:t>(</w:t>
            </w:r>
            <w:r>
              <w:rPr>
                <w:rStyle w:val="11"/>
                <w:rFonts w:hint="eastAsia" w:ascii="Times New Roman" w:hAnsi="Times New Roman" w:cs="Times New Roman"/>
                <w:color w:val="auto"/>
                <w:sz w:val="18"/>
                <w:szCs w:val="18"/>
              </w:rPr>
              <w:t>试行</w:t>
            </w:r>
            <w:r>
              <w:rPr>
                <w:rStyle w:val="10"/>
                <w:rFonts w:ascii="Times New Roman" w:hAnsi="Times New Roman" w:cs="Times New Roman"/>
                <w:b w:val="0"/>
                <w:bCs w:val="0"/>
                <w:color w:val="auto"/>
                <w:sz w:val="18"/>
                <w:szCs w:val="18"/>
              </w:rPr>
              <w:t>)</w:t>
            </w:r>
            <w:r>
              <w:rPr>
                <w:rStyle w:val="11"/>
                <w:rFonts w:hint="eastAsia" w:ascii="Times New Roman" w:hAnsi="Times New Roman" w:cs="Times New Roman"/>
                <w:color w:val="auto"/>
                <w:sz w:val="18"/>
                <w:szCs w:val="18"/>
              </w:rPr>
              <w:t>》等国家及四川省有关规定。（</w:t>
            </w:r>
            <w:r>
              <w:rPr>
                <w:rStyle w:val="11"/>
                <w:rFonts w:ascii="Times New Roman" w:hAnsi="Times New Roman" w:cs="Times New Roman"/>
                <w:color w:val="auto"/>
                <w:sz w:val="18"/>
                <w:szCs w:val="18"/>
              </w:rPr>
              <w:t>3</w:t>
            </w:r>
            <w:r>
              <w:rPr>
                <w:rStyle w:val="11"/>
                <w:rFonts w:hint="eastAsia" w:ascii="Times New Roman" w:hAnsi="Times New Roman" w:cs="Times New Roman"/>
                <w:color w:val="auto"/>
                <w:sz w:val="18"/>
                <w:szCs w:val="18"/>
              </w:rPr>
              <w:t>分）</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rPr>
                <w:rFonts w:ascii="Times New Roman" w:hAnsi="Times New Roman" w:cs="Times New Roman"/>
                <w:sz w:val="18"/>
                <w:szCs w:val="18"/>
              </w:rPr>
            </w:pPr>
          </w:p>
        </w:tc>
      </w:tr>
      <w:tr>
        <w:tblPrEx>
          <w:tblCellMar>
            <w:top w:w="0" w:type="dxa"/>
            <w:left w:w="108" w:type="dxa"/>
            <w:bottom w:w="0" w:type="dxa"/>
            <w:right w:w="108" w:type="dxa"/>
          </w:tblCellMar>
        </w:tblPrEx>
        <w:trPr>
          <w:trHeight w:val="340" w:hRule="atLeast"/>
        </w:trPr>
        <w:tc>
          <w:tcPr>
            <w:tcW w:w="645" w:type="dxa"/>
            <w:vMerge w:val="continue"/>
            <w:tcBorders>
              <w:left w:val="single" w:color="000000" w:sz="4" w:space="0"/>
              <w:right w:val="single" w:color="000000" w:sz="4" w:space="0"/>
            </w:tcBorders>
            <w:noWrap w:val="0"/>
            <w:vAlign w:val="center"/>
          </w:tcPr>
          <w:p>
            <w:pPr>
              <w:widowControl/>
              <w:spacing w:line="240" w:lineRule="exact"/>
              <w:jc w:val="center"/>
              <w:rPr>
                <w:rFonts w:ascii="Times New Roman" w:hAnsi="Times New Roman" w:eastAsia="方正仿宋_GBK" w:cs="Times New Roman"/>
                <w:sz w:val="18"/>
                <w:szCs w:val="18"/>
              </w:rPr>
            </w:pPr>
          </w:p>
        </w:tc>
        <w:tc>
          <w:tcPr>
            <w:tcW w:w="188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Times New Roman" w:hAnsi="Times New Roman" w:eastAsia="方正仿宋_GBK" w:cs="Times New Roman"/>
                <w:sz w:val="18"/>
                <w:szCs w:val="18"/>
              </w:rPr>
            </w:pPr>
          </w:p>
        </w:tc>
        <w:tc>
          <w:tcPr>
            <w:tcW w:w="98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ascii="Times New Roman" w:hAnsi="Times New Roman" w:eastAsia="方正仿宋_GBK" w:cs="Times New Roman"/>
                <w:sz w:val="18"/>
                <w:szCs w:val="18"/>
              </w:rPr>
            </w:pPr>
            <w:r>
              <w:rPr>
                <w:rFonts w:hint="eastAsia" w:ascii="Times New Roman" w:hAnsi="Times New Roman" w:eastAsia="方正仿宋_GBK" w:cs="Times New Roman"/>
                <w:kern w:val="0"/>
                <w:sz w:val="18"/>
                <w:szCs w:val="18"/>
              </w:rPr>
              <w:t>培训机构应建立培训材料保管、备查制度</w:t>
            </w:r>
            <w:r>
              <w:rPr>
                <w:rStyle w:val="10"/>
                <w:rFonts w:ascii="Times New Roman" w:hAnsi="Times New Roman" w:cs="Times New Roman"/>
                <w:b w:val="0"/>
                <w:bCs w:val="0"/>
                <w:color w:val="auto"/>
                <w:sz w:val="18"/>
                <w:szCs w:val="18"/>
              </w:rPr>
              <w:t>,</w:t>
            </w:r>
            <w:r>
              <w:rPr>
                <w:rStyle w:val="11"/>
                <w:rFonts w:hint="eastAsia" w:ascii="Times New Roman" w:hAnsi="Times New Roman" w:cs="Times New Roman"/>
                <w:color w:val="auto"/>
                <w:sz w:val="18"/>
                <w:szCs w:val="18"/>
              </w:rPr>
              <w:t>保管期限不少于材料使用完毕后</w:t>
            </w:r>
            <w:r>
              <w:rPr>
                <w:rStyle w:val="10"/>
                <w:rFonts w:ascii="Times New Roman" w:hAnsi="Times New Roman" w:cs="Times New Roman"/>
                <w:b w:val="0"/>
                <w:bCs w:val="0"/>
                <w:color w:val="auto"/>
                <w:sz w:val="18"/>
                <w:szCs w:val="18"/>
              </w:rPr>
              <w:t xml:space="preserve"> 3 </w:t>
            </w:r>
            <w:r>
              <w:rPr>
                <w:rStyle w:val="11"/>
                <w:rFonts w:hint="eastAsia" w:ascii="Times New Roman" w:hAnsi="Times New Roman" w:cs="Times New Roman"/>
                <w:color w:val="auto"/>
                <w:sz w:val="18"/>
                <w:szCs w:val="18"/>
              </w:rPr>
              <w:t>年。（</w:t>
            </w:r>
            <w:r>
              <w:rPr>
                <w:rStyle w:val="11"/>
                <w:rFonts w:ascii="Times New Roman" w:hAnsi="Times New Roman" w:cs="Times New Roman"/>
                <w:color w:val="auto"/>
                <w:sz w:val="18"/>
                <w:szCs w:val="18"/>
              </w:rPr>
              <w:t>2</w:t>
            </w:r>
            <w:r>
              <w:rPr>
                <w:rStyle w:val="11"/>
                <w:rFonts w:hint="eastAsia" w:ascii="Times New Roman" w:hAnsi="Times New Roman" w:cs="Times New Roman"/>
                <w:color w:val="auto"/>
                <w:sz w:val="18"/>
                <w:szCs w:val="18"/>
              </w:rPr>
              <w:t>分）</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rPr>
                <w:rFonts w:ascii="Times New Roman" w:hAnsi="Times New Roman" w:cs="Times New Roman"/>
                <w:sz w:val="18"/>
                <w:szCs w:val="18"/>
              </w:rPr>
            </w:pPr>
          </w:p>
        </w:tc>
      </w:tr>
      <w:tr>
        <w:tblPrEx>
          <w:tblCellMar>
            <w:top w:w="0" w:type="dxa"/>
            <w:left w:w="108" w:type="dxa"/>
            <w:bottom w:w="0" w:type="dxa"/>
            <w:right w:w="108" w:type="dxa"/>
          </w:tblCellMar>
        </w:tblPrEx>
        <w:trPr>
          <w:trHeight w:val="615" w:hRule="atLeast"/>
        </w:trPr>
        <w:tc>
          <w:tcPr>
            <w:tcW w:w="645" w:type="dxa"/>
            <w:vMerge w:val="continue"/>
            <w:tcBorders>
              <w:left w:val="single" w:color="000000" w:sz="4" w:space="0"/>
              <w:right w:val="single" w:color="000000" w:sz="4" w:space="0"/>
            </w:tcBorders>
            <w:noWrap w:val="0"/>
            <w:vAlign w:val="center"/>
          </w:tcPr>
          <w:p>
            <w:pPr>
              <w:widowControl/>
              <w:spacing w:line="240" w:lineRule="exact"/>
              <w:jc w:val="center"/>
              <w:textAlignment w:val="center"/>
              <w:rPr>
                <w:rFonts w:ascii="Times New Roman" w:hAnsi="Times New Roman" w:eastAsia="方正仿宋_GBK" w:cs="Times New Roman"/>
                <w:sz w:val="18"/>
                <w:szCs w:val="18"/>
              </w:rPr>
            </w:pPr>
          </w:p>
        </w:tc>
        <w:tc>
          <w:tcPr>
            <w:tcW w:w="188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Times New Roman" w:hAnsi="Times New Roman" w:eastAsia="方正仿宋_GBK" w:cs="Times New Roman"/>
                <w:kern w:val="0"/>
                <w:sz w:val="18"/>
                <w:szCs w:val="18"/>
                <w:lang w:eastAsia="zh-CN"/>
              </w:rPr>
            </w:pPr>
            <w:r>
              <w:rPr>
                <w:rFonts w:hint="eastAsia" w:ascii="Times New Roman" w:hAnsi="Times New Roman" w:eastAsia="方正仿宋_GBK" w:cs="Times New Roman"/>
                <w:kern w:val="0"/>
                <w:sz w:val="18"/>
                <w:szCs w:val="18"/>
              </w:rPr>
              <w:t>信息公示</w:t>
            </w:r>
          </w:p>
          <w:p>
            <w:pPr>
              <w:widowControl/>
              <w:spacing w:line="240" w:lineRule="exact"/>
              <w:jc w:val="center"/>
              <w:textAlignment w:val="center"/>
              <w:rPr>
                <w:rFonts w:ascii="Times New Roman" w:hAnsi="Times New Roman" w:eastAsia="方正仿宋_GBK" w:cs="Times New Roman"/>
                <w:sz w:val="18"/>
                <w:szCs w:val="18"/>
              </w:rPr>
            </w:pPr>
            <w:r>
              <w:rPr>
                <w:rStyle w:val="11"/>
                <w:rFonts w:hint="eastAsia" w:ascii="Times New Roman" w:hAnsi="Times New Roman" w:cs="Times New Roman"/>
                <w:color w:val="auto"/>
                <w:sz w:val="18"/>
                <w:szCs w:val="18"/>
              </w:rPr>
              <w:t>（</w:t>
            </w:r>
            <w:r>
              <w:rPr>
                <w:rStyle w:val="10"/>
                <w:rFonts w:ascii="Times New Roman" w:hAnsi="Times New Roman" w:cs="Times New Roman"/>
                <w:b w:val="0"/>
                <w:bCs w:val="0"/>
                <w:color w:val="auto"/>
                <w:sz w:val="18"/>
                <w:szCs w:val="18"/>
              </w:rPr>
              <w:t>5</w:t>
            </w:r>
            <w:r>
              <w:rPr>
                <w:rStyle w:val="11"/>
                <w:rFonts w:hint="eastAsia" w:ascii="Times New Roman" w:hAnsi="Times New Roman" w:cs="Times New Roman"/>
                <w:color w:val="auto"/>
                <w:sz w:val="18"/>
                <w:szCs w:val="18"/>
              </w:rPr>
              <w:t>分）</w:t>
            </w:r>
          </w:p>
        </w:tc>
        <w:tc>
          <w:tcPr>
            <w:tcW w:w="98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ascii="Times New Roman" w:hAnsi="Times New Roman" w:eastAsia="方正仿宋_GBK" w:cs="Times New Roman"/>
                <w:sz w:val="18"/>
                <w:szCs w:val="18"/>
              </w:rPr>
            </w:pPr>
            <w:r>
              <w:rPr>
                <w:rFonts w:hint="eastAsia" w:ascii="Times New Roman" w:hAnsi="Times New Roman" w:eastAsia="方正仿宋_GBK" w:cs="Times New Roman"/>
                <w:kern w:val="0"/>
                <w:sz w:val="18"/>
                <w:szCs w:val="18"/>
              </w:rPr>
              <w:t>培训机构应将教学人员的基本信息</w:t>
            </w:r>
            <w:r>
              <w:rPr>
                <w:rStyle w:val="10"/>
                <w:rFonts w:ascii="Times New Roman" w:hAnsi="Times New Roman" w:cs="Times New Roman"/>
                <w:b w:val="0"/>
                <w:bCs w:val="0"/>
                <w:color w:val="auto"/>
                <w:sz w:val="18"/>
                <w:szCs w:val="18"/>
              </w:rPr>
              <w:t>(</w:t>
            </w:r>
            <w:r>
              <w:rPr>
                <w:rStyle w:val="11"/>
                <w:rFonts w:hint="eastAsia" w:ascii="Times New Roman" w:hAnsi="Times New Roman" w:cs="Times New Roman"/>
                <w:color w:val="auto"/>
                <w:sz w:val="18"/>
                <w:szCs w:val="18"/>
              </w:rPr>
              <w:t>姓名、照片等</w:t>
            </w:r>
            <w:r>
              <w:rPr>
                <w:rStyle w:val="10"/>
                <w:rFonts w:ascii="Times New Roman" w:hAnsi="Times New Roman" w:cs="Times New Roman"/>
                <w:b w:val="0"/>
                <w:bCs w:val="0"/>
                <w:color w:val="auto"/>
                <w:sz w:val="18"/>
                <w:szCs w:val="18"/>
              </w:rPr>
              <w:t>)</w:t>
            </w:r>
            <w:r>
              <w:rPr>
                <w:rStyle w:val="11"/>
                <w:rFonts w:hint="eastAsia" w:ascii="Times New Roman" w:hAnsi="Times New Roman" w:cs="Times New Roman"/>
                <w:color w:val="auto"/>
                <w:sz w:val="18"/>
                <w:szCs w:val="18"/>
              </w:rPr>
              <w:t>、教师资格、从教经历、任教课程等信息在机构培训场所显著位置公示。其他从业人员信息应在机构内部进行公示。（</w:t>
            </w:r>
            <w:r>
              <w:rPr>
                <w:rStyle w:val="11"/>
                <w:rFonts w:ascii="Times New Roman" w:hAnsi="Times New Roman" w:cs="Times New Roman"/>
                <w:color w:val="auto"/>
                <w:sz w:val="18"/>
                <w:szCs w:val="18"/>
              </w:rPr>
              <w:t>5</w:t>
            </w:r>
            <w:r>
              <w:rPr>
                <w:rStyle w:val="11"/>
                <w:rFonts w:hint="eastAsia" w:ascii="Times New Roman" w:hAnsi="Times New Roman" w:cs="Times New Roman"/>
                <w:color w:val="auto"/>
                <w:sz w:val="18"/>
                <w:szCs w:val="18"/>
              </w:rPr>
              <w:t>分）</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rPr>
                <w:rFonts w:ascii="Times New Roman" w:hAnsi="Times New Roman" w:cs="Times New Roman"/>
                <w:sz w:val="18"/>
                <w:szCs w:val="18"/>
              </w:rPr>
            </w:pPr>
          </w:p>
        </w:tc>
      </w:tr>
      <w:tr>
        <w:tblPrEx>
          <w:tblCellMar>
            <w:top w:w="0" w:type="dxa"/>
            <w:left w:w="108" w:type="dxa"/>
            <w:bottom w:w="0" w:type="dxa"/>
            <w:right w:w="108" w:type="dxa"/>
          </w:tblCellMar>
        </w:tblPrEx>
        <w:trPr>
          <w:trHeight w:val="450" w:hRule="atLeast"/>
        </w:trPr>
        <w:tc>
          <w:tcPr>
            <w:tcW w:w="645" w:type="dxa"/>
            <w:vMerge w:val="continue"/>
            <w:tcBorders>
              <w:left w:val="single" w:color="000000" w:sz="4" w:space="0"/>
              <w:right w:val="single" w:color="000000" w:sz="4" w:space="0"/>
            </w:tcBorders>
            <w:noWrap w:val="0"/>
            <w:vAlign w:val="center"/>
          </w:tcPr>
          <w:p>
            <w:pPr>
              <w:widowControl/>
              <w:spacing w:line="240" w:lineRule="exact"/>
              <w:jc w:val="center"/>
              <w:rPr>
                <w:rFonts w:ascii="Times New Roman" w:hAnsi="Times New Roman" w:eastAsia="方正仿宋_GBK" w:cs="Times New Roman"/>
                <w:sz w:val="18"/>
                <w:szCs w:val="18"/>
              </w:rPr>
            </w:pPr>
          </w:p>
        </w:tc>
        <w:tc>
          <w:tcPr>
            <w:tcW w:w="188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Times New Roman" w:hAnsi="Times New Roman" w:eastAsia="方正仿宋_GBK" w:cs="Times New Roman"/>
                <w:kern w:val="0"/>
                <w:sz w:val="18"/>
                <w:szCs w:val="18"/>
                <w:lang w:eastAsia="zh-CN"/>
              </w:rPr>
            </w:pPr>
            <w:r>
              <w:rPr>
                <w:rFonts w:hint="eastAsia" w:ascii="Times New Roman" w:hAnsi="Times New Roman" w:eastAsia="方正仿宋_GBK" w:cs="Times New Roman"/>
                <w:kern w:val="0"/>
                <w:sz w:val="18"/>
                <w:szCs w:val="18"/>
              </w:rPr>
              <w:t>安全基础</w:t>
            </w:r>
          </w:p>
          <w:p>
            <w:pPr>
              <w:widowControl/>
              <w:spacing w:line="240" w:lineRule="exact"/>
              <w:jc w:val="center"/>
              <w:textAlignment w:val="center"/>
              <w:rPr>
                <w:rFonts w:ascii="Times New Roman" w:hAnsi="Times New Roman" w:eastAsia="方正仿宋_GBK" w:cs="Times New Roman"/>
                <w:sz w:val="18"/>
                <w:szCs w:val="18"/>
              </w:rPr>
            </w:pPr>
            <w:r>
              <w:rPr>
                <w:rStyle w:val="11"/>
                <w:rFonts w:hint="eastAsia" w:ascii="Times New Roman" w:hAnsi="Times New Roman" w:cs="Times New Roman"/>
                <w:color w:val="auto"/>
                <w:sz w:val="18"/>
                <w:szCs w:val="18"/>
              </w:rPr>
              <w:t>（</w:t>
            </w:r>
            <w:r>
              <w:rPr>
                <w:rStyle w:val="10"/>
                <w:rFonts w:ascii="Times New Roman" w:hAnsi="Times New Roman" w:cs="Times New Roman"/>
                <w:b w:val="0"/>
                <w:bCs w:val="0"/>
                <w:color w:val="auto"/>
                <w:sz w:val="18"/>
                <w:szCs w:val="18"/>
              </w:rPr>
              <w:t>10</w:t>
            </w:r>
            <w:r>
              <w:rPr>
                <w:rStyle w:val="11"/>
                <w:rFonts w:hint="eastAsia" w:ascii="Times New Roman" w:hAnsi="Times New Roman" w:cs="Times New Roman"/>
                <w:color w:val="auto"/>
                <w:sz w:val="18"/>
                <w:szCs w:val="18"/>
              </w:rPr>
              <w:t>分）</w:t>
            </w:r>
          </w:p>
        </w:tc>
        <w:tc>
          <w:tcPr>
            <w:tcW w:w="98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ascii="Times New Roman" w:hAnsi="Times New Roman" w:eastAsia="方正仿宋_GBK" w:cs="Times New Roman"/>
                <w:sz w:val="18"/>
                <w:szCs w:val="18"/>
              </w:rPr>
            </w:pPr>
            <w:r>
              <w:rPr>
                <w:rFonts w:hint="eastAsia" w:ascii="Times New Roman" w:hAnsi="Times New Roman" w:eastAsia="方正仿宋_GBK" w:cs="Times New Roman"/>
                <w:kern w:val="0"/>
                <w:sz w:val="18"/>
                <w:szCs w:val="18"/>
              </w:rPr>
              <w:t>培训机构应将安全注意事项、平面示意图及疏散通道指示图等悬挂在醒目位置，设置醒目的安全指示标志，确保安全疏散通道畅通。建立</w:t>
            </w:r>
            <w:r>
              <w:rPr>
                <w:rStyle w:val="10"/>
                <w:rFonts w:ascii="Times New Roman" w:hAnsi="Times New Roman" w:cs="Times New Roman"/>
                <w:b w:val="0"/>
                <w:bCs w:val="0"/>
                <w:color w:val="auto"/>
                <w:sz w:val="18"/>
                <w:szCs w:val="18"/>
              </w:rPr>
              <w:t>“</w:t>
            </w:r>
            <w:r>
              <w:rPr>
                <w:rStyle w:val="11"/>
                <w:rFonts w:hint="eastAsia" w:ascii="Times New Roman" w:hAnsi="Times New Roman" w:cs="Times New Roman"/>
                <w:color w:val="auto"/>
                <w:sz w:val="18"/>
                <w:szCs w:val="18"/>
              </w:rPr>
              <w:t>人防、物防、技防</w:t>
            </w:r>
            <w:r>
              <w:rPr>
                <w:rStyle w:val="10"/>
                <w:rFonts w:ascii="Times New Roman" w:hAnsi="Times New Roman" w:cs="Times New Roman"/>
                <w:b w:val="0"/>
                <w:bCs w:val="0"/>
                <w:color w:val="auto"/>
                <w:sz w:val="18"/>
                <w:szCs w:val="18"/>
              </w:rPr>
              <w:t>”</w:t>
            </w:r>
            <w:r>
              <w:rPr>
                <w:rStyle w:val="11"/>
                <w:rFonts w:hint="eastAsia" w:ascii="Times New Roman" w:hAnsi="Times New Roman" w:cs="Times New Roman"/>
                <w:color w:val="auto"/>
                <w:sz w:val="18"/>
                <w:szCs w:val="18"/>
              </w:rPr>
              <w:t>三位一体的安全防范体系，实现视频监控全覆盖。按照《建筑设计防火规范》最新版要求配置消防设施设备并能正常运行使用。（</w:t>
            </w:r>
            <w:r>
              <w:rPr>
                <w:rStyle w:val="11"/>
                <w:rFonts w:ascii="Times New Roman" w:hAnsi="Times New Roman" w:cs="Times New Roman"/>
                <w:color w:val="auto"/>
                <w:sz w:val="18"/>
                <w:szCs w:val="18"/>
              </w:rPr>
              <w:t>4</w:t>
            </w:r>
            <w:r>
              <w:rPr>
                <w:rStyle w:val="11"/>
                <w:rFonts w:hint="eastAsia" w:ascii="Times New Roman" w:hAnsi="Times New Roman" w:cs="Times New Roman"/>
                <w:color w:val="auto"/>
                <w:sz w:val="18"/>
                <w:szCs w:val="18"/>
              </w:rPr>
              <w:t>分）</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rPr>
                <w:rFonts w:ascii="Times New Roman" w:hAnsi="Times New Roman" w:cs="Times New Roman"/>
                <w:sz w:val="18"/>
                <w:szCs w:val="18"/>
              </w:rPr>
            </w:pPr>
          </w:p>
        </w:tc>
      </w:tr>
      <w:tr>
        <w:tblPrEx>
          <w:tblCellMar>
            <w:top w:w="0" w:type="dxa"/>
            <w:left w:w="108" w:type="dxa"/>
            <w:bottom w:w="0" w:type="dxa"/>
            <w:right w:w="108" w:type="dxa"/>
          </w:tblCellMar>
        </w:tblPrEx>
        <w:trPr>
          <w:trHeight w:val="715" w:hRule="atLeast"/>
        </w:trPr>
        <w:tc>
          <w:tcPr>
            <w:tcW w:w="645" w:type="dxa"/>
            <w:vMerge w:val="continue"/>
            <w:tcBorders>
              <w:left w:val="single" w:color="000000" w:sz="4" w:space="0"/>
              <w:right w:val="single" w:color="000000" w:sz="4" w:space="0"/>
            </w:tcBorders>
            <w:noWrap w:val="0"/>
            <w:vAlign w:val="center"/>
          </w:tcPr>
          <w:p>
            <w:pPr>
              <w:widowControl/>
              <w:spacing w:line="240" w:lineRule="exact"/>
              <w:jc w:val="center"/>
              <w:rPr>
                <w:rFonts w:ascii="Times New Roman" w:hAnsi="Times New Roman" w:eastAsia="方正仿宋_GBK" w:cs="Times New Roman"/>
                <w:sz w:val="18"/>
                <w:szCs w:val="18"/>
              </w:rPr>
            </w:pPr>
          </w:p>
        </w:tc>
        <w:tc>
          <w:tcPr>
            <w:tcW w:w="188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Times New Roman" w:hAnsi="Times New Roman" w:eastAsia="方正仿宋_GBK" w:cs="Times New Roman"/>
                <w:sz w:val="18"/>
                <w:szCs w:val="18"/>
              </w:rPr>
            </w:pPr>
          </w:p>
        </w:tc>
        <w:tc>
          <w:tcPr>
            <w:tcW w:w="98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ascii="Times New Roman" w:hAnsi="Times New Roman" w:eastAsia="方正仿宋_GBK" w:cs="Times New Roman"/>
                <w:sz w:val="18"/>
                <w:szCs w:val="18"/>
              </w:rPr>
            </w:pPr>
            <w:r>
              <w:rPr>
                <w:rFonts w:hint="eastAsia" w:ascii="Times New Roman" w:hAnsi="Times New Roman" w:eastAsia="方正仿宋_GBK" w:cs="Times New Roman"/>
                <w:kern w:val="0"/>
                <w:sz w:val="18"/>
                <w:szCs w:val="18"/>
              </w:rPr>
              <w:t>培训机构不得提供住宿服务。提供餐饮服务的</w:t>
            </w:r>
            <w:r>
              <w:rPr>
                <w:rStyle w:val="10"/>
                <w:rFonts w:ascii="Times New Roman" w:hAnsi="Times New Roman" w:cs="Times New Roman"/>
                <w:b w:val="0"/>
                <w:bCs w:val="0"/>
                <w:color w:val="auto"/>
                <w:sz w:val="18"/>
                <w:szCs w:val="18"/>
              </w:rPr>
              <w:t>,</w:t>
            </w:r>
            <w:r>
              <w:rPr>
                <w:rStyle w:val="11"/>
                <w:rFonts w:hint="eastAsia" w:ascii="Times New Roman" w:hAnsi="Times New Roman" w:cs="Times New Roman"/>
                <w:color w:val="auto"/>
                <w:sz w:val="18"/>
                <w:szCs w:val="18"/>
              </w:rPr>
              <w:t>应取得相应经营资质</w:t>
            </w:r>
            <w:r>
              <w:rPr>
                <w:rStyle w:val="10"/>
                <w:rFonts w:ascii="Times New Roman" w:hAnsi="Times New Roman" w:cs="Times New Roman"/>
                <w:b w:val="0"/>
                <w:bCs w:val="0"/>
                <w:color w:val="auto"/>
                <w:sz w:val="18"/>
                <w:szCs w:val="18"/>
              </w:rPr>
              <w:t>,</w:t>
            </w:r>
            <w:r>
              <w:rPr>
                <w:rStyle w:val="11"/>
                <w:rFonts w:hint="eastAsia" w:ascii="Times New Roman" w:hAnsi="Times New Roman" w:cs="Times New Roman"/>
                <w:color w:val="auto"/>
                <w:sz w:val="18"/>
                <w:szCs w:val="18"/>
              </w:rPr>
              <w:t>并符合餐饮服务食品安全管理规定。（</w:t>
            </w:r>
            <w:r>
              <w:rPr>
                <w:rStyle w:val="11"/>
                <w:rFonts w:ascii="Times New Roman" w:hAnsi="Times New Roman" w:cs="Times New Roman"/>
                <w:color w:val="auto"/>
                <w:sz w:val="18"/>
                <w:szCs w:val="18"/>
              </w:rPr>
              <w:t>1</w:t>
            </w:r>
            <w:r>
              <w:rPr>
                <w:rStyle w:val="11"/>
                <w:rFonts w:hint="eastAsia" w:ascii="Times New Roman" w:hAnsi="Times New Roman" w:cs="Times New Roman"/>
                <w:color w:val="auto"/>
                <w:sz w:val="18"/>
                <w:szCs w:val="18"/>
              </w:rPr>
              <w:t>分）</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rPr>
                <w:rFonts w:ascii="Times New Roman" w:hAnsi="Times New Roman" w:cs="Times New Roman"/>
                <w:sz w:val="18"/>
                <w:szCs w:val="18"/>
              </w:rPr>
            </w:pPr>
          </w:p>
        </w:tc>
      </w:tr>
      <w:tr>
        <w:tblPrEx>
          <w:tblCellMar>
            <w:top w:w="0" w:type="dxa"/>
            <w:left w:w="108" w:type="dxa"/>
            <w:bottom w:w="0" w:type="dxa"/>
            <w:right w:w="108" w:type="dxa"/>
          </w:tblCellMar>
        </w:tblPrEx>
        <w:trPr>
          <w:trHeight w:val="215" w:hRule="atLeast"/>
        </w:trPr>
        <w:tc>
          <w:tcPr>
            <w:tcW w:w="645" w:type="dxa"/>
            <w:vMerge w:val="continue"/>
            <w:tcBorders>
              <w:left w:val="single" w:color="000000" w:sz="4" w:space="0"/>
              <w:right w:val="single" w:color="000000" w:sz="4" w:space="0"/>
            </w:tcBorders>
            <w:noWrap w:val="0"/>
            <w:vAlign w:val="center"/>
          </w:tcPr>
          <w:p>
            <w:pPr>
              <w:widowControl/>
              <w:spacing w:line="240" w:lineRule="exact"/>
              <w:jc w:val="center"/>
              <w:rPr>
                <w:rFonts w:ascii="Times New Roman" w:hAnsi="Times New Roman" w:eastAsia="方正仿宋_GBK" w:cs="Times New Roman"/>
                <w:sz w:val="18"/>
                <w:szCs w:val="18"/>
              </w:rPr>
            </w:pPr>
          </w:p>
        </w:tc>
        <w:tc>
          <w:tcPr>
            <w:tcW w:w="188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Times New Roman" w:hAnsi="Times New Roman" w:eastAsia="方正仿宋_GBK" w:cs="Times New Roman"/>
                <w:sz w:val="18"/>
                <w:szCs w:val="18"/>
              </w:rPr>
            </w:pPr>
          </w:p>
        </w:tc>
        <w:tc>
          <w:tcPr>
            <w:tcW w:w="9885" w:type="dxa"/>
            <w:gridSpan w:val="3"/>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textAlignment w:val="center"/>
              <w:rPr>
                <w:rFonts w:ascii="Times New Roman" w:hAnsi="Times New Roman" w:eastAsia="方正仿宋_GBK" w:cs="Times New Roman"/>
                <w:sz w:val="18"/>
                <w:szCs w:val="18"/>
              </w:rPr>
            </w:pPr>
            <w:r>
              <w:rPr>
                <w:rFonts w:hint="eastAsia" w:ascii="Times New Roman" w:hAnsi="Times New Roman" w:eastAsia="方正仿宋_GBK" w:cs="Times New Roman"/>
                <w:kern w:val="0"/>
                <w:sz w:val="18"/>
                <w:szCs w:val="18"/>
              </w:rPr>
              <w:t>培训机构应配备掌握治安、消防等知识和相关法律法规、熟练使用通信、治安和消防器材的安保人员至少</w:t>
            </w:r>
            <w:r>
              <w:rPr>
                <w:rStyle w:val="10"/>
                <w:rFonts w:ascii="Times New Roman" w:hAnsi="Times New Roman" w:cs="Times New Roman"/>
                <w:b w:val="0"/>
                <w:bCs w:val="0"/>
                <w:color w:val="auto"/>
                <w:sz w:val="18"/>
                <w:szCs w:val="18"/>
              </w:rPr>
              <w:t>1</w:t>
            </w:r>
            <w:r>
              <w:rPr>
                <w:rStyle w:val="11"/>
                <w:rFonts w:hint="eastAsia" w:ascii="Times New Roman" w:hAnsi="Times New Roman" w:cs="Times New Roman"/>
                <w:color w:val="auto"/>
                <w:sz w:val="18"/>
                <w:szCs w:val="18"/>
              </w:rPr>
              <w:t>名，履行安全管理职责，落实安全防范措施。（</w:t>
            </w:r>
            <w:r>
              <w:rPr>
                <w:rStyle w:val="11"/>
                <w:rFonts w:ascii="Times New Roman" w:hAnsi="Times New Roman" w:cs="Times New Roman"/>
                <w:color w:val="auto"/>
                <w:sz w:val="18"/>
                <w:szCs w:val="18"/>
              </w:rPr>
              <w:t>5</w:t>
            </w:r>
            <w:r>
              <w:rPr>
                <w:rStyle w:val="11"/>
                <w:rFonts w:hint="eastAsia" w:ascii="Times New Roman" w:hAnsi="Times New Roman" w:cs="Times New Roman"/>
                <w:color w:val="auto"/>
                <w:sz w:val="18"/>
                <w:szCs w:val="18"/>
              </w:rPr>
              <w:t>分）</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rPr>
                <w:rFonts w:ascii="Times New Roman" w:hAnsi="Times New Roman" w:cs="Times New Roman"/>
                <w:sz w:val="18"/>
                <w:szCs w:val="18"/>
              </w:rPr>
            </w:pPr>
          </w:p>
        </w:tc>
      </w:tr>
      <w:tr>
        <w:tblPrEx>
          <w:tblCellMar>
            <w:top w:w="0" w:type="dxa"/>
            <w:left w:w="108" w:type="dxa"/>
            <w:bottom w:w="0" w:type="dxa"/>
            <w:right w:w="108" w:type="dxa"/>
          </w:tblCellMar>
        </w:tblPrEx>
        <w:trPr>
          <w:trHeight w:val="260" w:hRule="atLeast"/>
        </w:trPr>
        <w:tc>
          <w:tcPr>
            <w:tcW w:w="645" w:type="dxa"/>
            <w:vMerge w:val="continue"/>
            <w:tcBorders>
              <w:left w:val="single" w:color="000000" w:sz="4" w:space="0"/>
              <w:right w:val="single" w:color="000000" w:sz="4" w:space="0"/>
            </w:tcBorders>
            <w:noWrap w:val="0"/>
            <w:vAlign w:val="center"/>
          </w:tcPr>
          <w:p>
            <w:pPr>
              <w:widowControl/>
              <w:spacing w:line="240" w:lineRule="exact"/>
              <w:jc w:val="center"/>
              <w:rPr>
                <w:rFonts w:ascii="Times New Roman" w:hAnsi="Times New Roman" w:eastAsia="方正仿宋_GBK" w:cs="Times New Roman"/>
                <w:sz w:val="18"/>
                <w:szCs w:val="18"/>
              </w:rPr>
            </w:pPr>
          </w:p>
        </w:tc>
        <w:tc>
          <w:tcPr>
            <w:tcW w:w="188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Times New Roman" w:hAnsi="Times New Roman" w:eastAsia="方正仿宋_GBK" w:cs="Times New Roman"/>
                <w:kern w:val="0"/>
                <w:sz w:val="18"/>
                <w:szCs w:val="18"/>
                <w:lang w:eastAsia="zh-CN"/>
              </w:rPr>
            </w:pPr>
            <w:r>
              <w:rPr>
                <w:rFonts w:hint="eastAsia" w:ascii="Times New Roman" w:hAnsi="Times New Roman" w:eastAsia="方正仿宋_GBK" w:cs="Times New Roman"/>
                <w:kern w:val="0"/>
                <w:sz w:val="18"/>
                <w:szCs w:val="18"/>
              </w:rPr>
              <w:t>依法办学</w:t>
            </w:r>
          </w:p>
          <w:p>
            <w:pPr>
              <w:widowControl/>
              <w:spacing w:line="240" w:lineRule="exact"/>
              <w:jc w:val="center"/>
              <w:textAlignment w:val="center"/>
              <w:rPr>
                <w:rFonts w:ascii="Times New Roman" w:hAnsi="Times New Roman" w:eastAsia="方正仿宋_GBK" w:cs="Times New Roman"/>
                <w:sz w:val="18"/>
                <w:szCs w:val="18"/>
              </w:rPr>
            </w:pPr>
            <w:r>
              <w:rPr>
                <w:rStyle w:val="11"/>
                <w:rFonts w:hint="eastAsia" w:ascii="Times New Roman" w:hAnsi="Times New Roman" w:cs="Times New Roman"/>
                <w:color w:val="auto"/>
                <w:sz w:val="18"/>
                <w:szCs w:val="18"/>
              </w:rPr>
              <w:t>（</w:t>
            </w:r>
            <w:r>
              <w:rPr>
                <w:rStyle w:val="10"/>
                <w:rFonts w:ascii="Times New Roman" w:hAnsi="Times New Roman" w:cs="Times New Roman"/>
                <w:b w:val="0"/>
                <w:bCs w:val="0"/>
                <w:color w:val="auto"/>
                <w:sz w:val="18"/>
                <w:szCs w:val="18"/>
              </w:rPr>
              <w:t>10</w:t>
            </w:r>
            <w:r>
              <w:rPr>
                <w:rStyle w:val="11"/>
                <w:rFonts w:hint="eastAsia" w:ascii="Times New Roman" w:hAnsi="Times New Roman" w:cs="Times New Roman"/>
                <w:color w:val="auto"/>
                <w:sz w:val="18"/>
                <w:szCs w:val="18"/>
              </w:rPr>
              <w:t>分）</w:t>
            </w:r>
          </w:p>
        </w:tc>
        <w:tc>
          <w:tcPr>
            <w:tcW w:w="98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ascii="Times New Roman" w:hAnsi="Times New Roman" w:eastAsia="方正仿宋_GBK" w:cs="Times New Roman"/>
                <w:sz w:val="18"/>
                <w:szCs w:val="18"/>
              </w:rPr>
            </w:pPr>
            <w:r>
              <w:rPr>
                <w:rFonts w:hint="eastAsia" w:ascii="Times New Roman" w:hAnsi="Times New Roman" w:eastAsia="方正仿宋_GBK" w:cs="Times New Roman"/>
                <w:kern w:val="0"/>
                <w:sz w:val="18"/>
                <w:szCs w:val="18"/>
              </w:rPr>
              <w:t>按审批的办学层次、范围办学。未将办学资格和教学任务委托、承包给其它组织和个人。（</w:t>
            </w:r>
            <w:r>
              <w:rPr>
                <w:rFonts w:ascii="Times New Roman" w:hAnsi="Times New Roman" w:eastAsia="方正仿宋_GBK" w:cs="Times New Roman"/>
                <w:kern w:val="0"/>
                <w:sz w:val="18"/>
                <w:szCs w:val="18"/>
              </w:rPr>
              <w:t>4</w:t>
            </w:r>
            <w:r>
              <w:rPr>
                <w:rFonts w:hint="eastAsia" w:ascii="Times New Roman" w:hAnsi="Times New Roman" w:eastAsia="方正仿宋_GBK" w:cs="Times New Roman"/>
                <w:kern w:val="0"/>
                <w:sz w:val="18"/>
                <w:szCs w:val="18"/>
              </w:rPr>
              <w:t>分）</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rPr>
                <w:rFonts w:ascii="Times New Roman" w:hAnsi="Times New Roman" w:cs="Times New Roman"/>
                <w:sz w:val="18"/>
                <w:szCs w:val="18"/>
              </w:rPr>
            </w:pPr>
          </w:p>
        </w:tc>
      </w:tr>
      <w:tr>
        <w:tblPrEx>
          <w:tblCellMar>
            <w:top w:w="0" w:type="dxa"/>
            <w:left w:w="108" w:type="dxa"/>
            <w:bottom w:w="0" w:type="dxa"/>
            <w:right w:w="108" w:type="dxa"/>
          </w:tblCellMar>
        </w:tblPrEx>
        <w:trPr>
          <w:trHeight w:val="235" w:hRule="atLeast"/>
        </w:trPr>
        <w:tc>
          <w:tcPr>
            <w:tcW w:w="645" w:type="dxa"/>
            <w:vMerge w:val="continue"/>
            <w:tcBorders>
              <w:left w:val="single" w:color="000000" w:sz="4" w:space="0"/>
              <w:bottom w:val="single" w:color="000000" w:sz="4" w:space="0"/>
              <w:right w:val="single" w:color="000000" w:sz="4" w:space="0"/>
            </w:tcBorders>
            <w:noWrap w:val="0"/>
            <w:vAlign w:val="center"/>
          </w:tcPr>
          <w:p>
            <w:pPr>
              <w:widowControl/>
              <w:spacing w:line="240" w:lineRule="exact"/>
              <w:jc w:val="center"/>
              <w:rPr>
                <w:rFonts w:ascii="Times New Roman" w:hAnsi="Times New Roman" w:eastAsia="方正仿宋_GBK" w:cs="Times New Roman"/>
                <w:sz w:val="18"/>
                <w:szCs w:val="18"/>
              </w:rPr>
            </w:pPr>
          </w:p>
        </w:tc>
        <w:tc>
          <w:tcPr>
            <w:tcW w:w="188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Times New Roman" w:hAnsi="Times New Roman" w:eastAsia="方正仿宋_GBK" w:cs="Times New Roman"/>
                <w:sz w:val="18"/>
                <w:szCs w:val="18"/>
              </w:rPr>
            </w:pPr>
          </w:p>
        </w:tc>
        <w:tc>
          <w:tcPr>
            <w:tcW w:w="98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ascii="Times New Roman" w:hAnsi="Times New Roman" w:eastAsia="方正仿宋_GBK" w:cs="Times New Roman"/>
                <w:sz w:val="18"/>
                <w:szCs w:val="18"/>
              </w:rPr>
            </w:pPr>
            <w:r>
              <w:rPr>
                <w:rFonts w:hint="eastAsia" w:ascii="Times New Roman" w:hAnsi="Times New Roman" w:eastAsia="方正仿宋_GBK" w:cs="Times New Roman"/>
                <w:kern w:val="0"/>
                <w:sz w:val="18"/>
                <w:szCs w:val="18"/>
              </w:rPr>
              <w:t>处理投诉问题认真负责，妥善及时。投诉率低，教师、学生的合法权益有保障。（</w:t>
            </w:r>
            <w:r>
              <w:rPr>
                <w:rFonts w:ascii="Times New Roman" w:hAnsi="Times New Roman" w:eastAsia="方正仿宋_GBK" w:cs="Times New Roman"/>
                <w:kern w:val="0"/>
                <w:sz w:val="18"/>
                <w:szCs w:val="18"/>
              </w:rPr>
              <w:t>6</w:t>
            </w:r>
            <w:r>
              <w:rPr>
                <w:rFonts w:hint="eastAsia" w:ascii="Times New Roman" w:hAnsi="Times New Roman" w:eastAsia="方正仿宋_GBK" w:cs="Times New Roman"/>
                <w:kern w:val="0"/>
                <w:sz w:val="18"/>
                <w:szCs w:val="18"/>
              </w:rPr>
              <w:t>分）</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rPr>
                <w:rFonts w:ascii="Times New Roman" w:hAnsi="Times New Roman" w:cs="Times New Roman"/>
                <w:sz w:val="18"/>
                <w:szCs w:val="18"/>
              </w:rPr>
            </w:pPr>
          </w:p>
        </w:tc>
      </w:tr>
      <w:tr>
        <w:tblPrEx>
          <w:tblCellMar>
            <w:top w:w="0" w:type="dxa"/>
            <w:left w:w="108" w:type="dxa"/>
            <w:bottom w:w="0" w:type="dxa"/>
            <w:right w:w="108" w:type="dxa"/>
          </w:tblCellMar>
        </w:tblPrEx>
        <w:trPr>
          <w:trHeight w:val="280" w:hRule="atLeast"/>
        </w:trPr>
        <w:tc>
          <w:tcPr>
            <w:tcW w:w="253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Times New Roman" w:hAnsi="Times New Roman" w:eastAsia="方正仿宋_GBK" w:cs="Times New Roman"/>
                <w:kern w:val="0"/>
                <w:sz w:val="18"/>
                <w:szCs w:val="18"/>
                <w:lang w:eastAsia="zh-CN"/>
              </w:rPr>
            </w:pPr>
            <w:r>
              <w:rPr>
                <w:rFonts w:hint="eastAsia" w:ascii="Times New Roman" w:hAnsi="Times New Roman" w:eastAsia="方正仿宋_GBK" w:cs="Times New Roman"/>
                <w:kern w:val="0"/>
                <w:sz w:val="18"/>
                <w:szCs w:val="18"/>
              </w:rPr>
              <w:t>日常监管</w:t>
            </w:r>
          </w:p>
          <w:p>
            <w:pPr>
              <w:widowControl/>
              <w:spacing w:line="240" w:lineRule="exact"/>
              <w:jc w:val="center"/>
              <w:textAlignment w:val="center"/>
              <w:rPr>
                <w:rFonts w:ascii="Times New Roman" w:hAnsi="Times New Roman" w:eastAsia="方正仿宋_GBK" w:cs="Times New Roman"/>
                <w:sz w:val="18"/>
                <w:szCs w:val="18"/>
              </w:rPr>
            </w:pPr>
            <w:r>
              <w:rPr>
                <w:rStyle w:val="11"/>
                <w:rFonts w:hint="eastAsia" w:ascii="Times New Roman" w:hAnsi="Times New Roman" w:cs="Times New Roman"/>
                <w:color w:val="auto"/>
                <w:sz w:val="18"/>
                <w:szCs w:val="18"/>
              </w:rPr>
              <w:t>（年检结束进行等级评定时，相关科室需及时将日常监管情况反馈至年检工作小组）</w:t>
            </w:r>
          </w:p>
        </w:tc>
        <w:tc>
          <w:tcPr>
            <w:tcW w:w="11400"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ascii="Times New Roman" w:hAnsi="Times New Roman" w:eastAsia="方正仿宋_GBK" w:cs="Times New Roman"/>
                <w:sz w:val="18"/>
                <w:szCs w:val="18"/>
              </w:rPr>
            </w:pPr>
            <w:r>
              <w:rPr>
                <w:rFonts w:hint="eastAsia" w:ascii="Times New Roman" w:hAnsi="Times New Roman" w:eastAsia="方正仿宋_GBK" w:cs="Times New Roman"/>
                <w:kern w:val="0"/>
                <w:sz w:val="18"/>
                <w:szCs w:val="18"/>
              </w:rPr>
              <w:t>培训场所有重大安全隐患的，不合格。</w:t>
            </w:r>
          </w:p>
        </w:tc>
      </w:tr>
      <w:tr>
        <w:tblPrEx>
          <w:tblCellMar>
            <w:top w:w="0" w:type="dxa"/>
            <w:left w:w="108" w:type="dxa"/>
            <w:bottom w:w="0" w:type="dxa"/>
            <w:right w:w="108" w:type="dxa"/>
          </w:tblCellMar>
        </w:tblPrEx>
        <w:trPr>
          <w:trHeight w:val="180" w:hRule="atLeast"/>
        </w:trPr>
        <w:tc>
          <w:tcPr>
            <w:tcW w:w="253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Times New Roman" w:hAnsi="Times New Roman" w:eastAsia="方正仿宋_GBK" w:cs="Times New Roman"/>
                <w:sz w:val="18"/>
                <w:szCs w:val="18"/>
              </w:rPr>
            </w:pPr>
          </w:p>
        </w:tc>
        <w:tc>
          <w:tcPr>
            <w:tcW w:w="11400"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ascii="Times New Roman" w:hAnsi="Times New Roman" w:eastAsia="方正仿宋_GBK" w:cs="Times New Roman"/>
                <w:sz w:val="18"/>
                <w:szCs w:val="18"/>
              </w:rPr>
            </w:pPr>
            <w:r>
              <w:rPr>
                <w:rFonts w:hint="eastAsia" w:ascii="Times New Roman" w:hAnsi="Times New Roman" w:eastAsia="方正仿宋_GBK" w:cs="Times New Roman"/>
                <w:kern w:val="0"/>
                <w:sz w:val="18"/>
                <w:szCs w:val="18"/>
              </w:rPr>
              <w:t>出现意识形态不当言行等情况且拒绝整改的，不合格。</w:t>
            </w:r>
          </w:p>
        </w:tc>
      </w:tr>
      <w:tr>
        <w:tblPrEx>
          <w:tblCellMar>
            <w:top w:w="0" w:type="dxa"/>
            <w:left w:w="108" w:type="dxa"/>
            <w:bottom w:w="0" w:type="dxa"/>
            <w:right w:w="108" w:type="dxa"/>
          </w:tblCellMar>
        </w:tblPrEx>
        <w:trPr>
          <w:trHeight w:val="220" w:hRule="atLeast"/>
        </w:trPr>
        <w:tc>
          <w:tcPr>
            <w:tcW w:w="253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Times New Roman" w:hAnsi="Times New Roman" w:eastAsia="方正仿宋_GBK" w:cs="Times New Roman"/>
                <w:sz w:val="18"/>
                <w:szCs w:val="18"/>
              </w:rPr>
            </w:pPr>
          </w:p>
        </w:tc>
        <w:tc>
          <w:tcPr>
            <w:tcW w:w="11400"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ascii="Times New Roman" w:hAnsi="Times New Roman" w:eastAsia="方正仿宋_GBK" w:cs="Times New Roman"/>
                <w:sz w:val="18"/>
                <w:szCs w:val="18"/>
              </w:rPr>
            </w:pPr>
            <w:r>
              <w:rPr>
                <w:rFonts w:hint="eastAsia" w:ascii="Times New Roman" w:hAnsi="Times New Roman" w:eastAsia="方正仿宋_GBK" w:cs="Times New Roman"/>
                <w:kern w:val="0"/>
                <w:sz w:val="18"/>
                <w:szCs w:val="18"/>
              </w:rPr>
              <w:t>学科类校外培训机构被发现在国家法定节假日、寒暑假组织学科培训的，不合格。</w:t>
            </w:r>
          </w:p>
        </w:tc>
      </w:tr>
      <w:tr>
        <w:tblPrEx>
          <w:tblCellMar>
            <w:top w:w="0" w:type="dxa"/>
            <w:left w:w="108" w:type="dxa"/>
            <w:bottom w:w="0" w:type="dxa"/>
            <w:right w:w="108" w:type="dxa"/>
          </w:tblCellMar>
        </w:tblPrEx>
        <w:trPr>
          <w:trHeight w:val="325" w:hRule="atLeast"/>
        </w:trPr>
        <w:tc>
          <w:tcPr>
            <w:tcW w:w="253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Times New Roman" w:hAnsi="Times New Roman" w:eastAsia="方正仿宋_GBK" w:cs="Times New Roman"/>
                <w:sz w:val="18"/>
                <w:szCs w:val="18"/>
              </w:rPr>
            </w:pPr>
          </w:p>
        </w:tc>
        <w:tc>
          <w:tcPr>
            <w:tcW w:w="11400"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ascii="Times New Roman" w:hAnsi="Times New Roman" w:eastAsia="方正仿宋_GBK" w:cs="Times New Roman"/>
                <w:sz w:val="18"/>
                <w:szCs w:val="18"/>
              </w:rPr>
            </w:pPr>
            <w:r>
              <w:rPr>
                <w:rFonts w:hint="eastAsia" w:ascii="Times New Roman" w:hAnsi="Times New Roman" w:eastAsia="方正仿宋_GBK" w:cs="Times New Roman"/>
                <w:kern w:val="0"/>
                <w:sz w:val="18"/>
                <w:szCs w:val="18"/>
              </w:rPr>
              <w:t>非学科类校外培训机构组织学科类培训的，不合格。</w:t>
            </w:r>
          </w:p>
        </w:tc>
      </w:tr>
      <w:tr>
        <w:tblPrEx>
          <w:tblCellMar>
            <w:top w:w="0" w:type="dxa"/>
            <w:left w:w="108" w:type="dxa"/>
            <w:bottom w:w="0" w:type="dxa"/>
            <w:right w:w="108" w:type="dxa"/>
          </w:tblCellMar>
        </w:tblPrEx>
        <w:trPr>
          <w:trHeight w:val="340" w:hRule="atLeast"/>
        </w:trPr>
        <w:tc>
          <w:tcPr>
            <w:tcW w:w="253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Times New Roman" w:hAnsi="Times New Roman" w:eastAsia="方正仿宋_GBK" w:cs="Times New Roman"/>
                <w:sz w:val="18"/>
                <w:szCs w:val="18"/>
              </w:rPr>
            </w:pPr>
          </w:p>
        </w:tc>
        <w:tc>
          <w:tcPr>
            <w:tcW w:w="11400"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ascii="Times New Roman" w:hAnsi="Times New Roman" w:eastAsia="方正仿宋_GBK" w:cs="Times New Roman"/>
                <w:sz w:val="18"/>
                <w:szCs w:val="18"/>
              </w:rPr>
            </w:pPr>
            <w:r>
              <w:rPr>
                <w:rFonts w:hint="eastAsia" w:ascii="Times New Roman" w:hAnsi="Times New Roman" w:eastAsia="方正仿宋_GBK" w:cs="Times New Roman"/>
                <w:kern w:val="0"/>
                <w:sz w:val="18"/>
                <w:szCs w:val="18"/>
              </w:rPr>
              <w:t>培训机构聘用中小学在职教师的，不合格。</w:t>
            </w:r>
          </w:p>
        </w:tc>
      </w:tr>
      <w:tr>
        <w:tblPrEx>
          <w:tblCellMar>
            <w:top w:w="0" w:type="dxa"/>
            <w:left w:w="108" w:type="dxa"/>
            <w:bottom w:w="0" w:type="dxa"/>
            <w:right w:w="108" w:type="dxa"/>
          </w:tblCellMar>
        </w:tblPrEx>
        <w:trPr>
          <w:trHeight w:val="90" w:hRule="atLeast"/>
        </w:trPr>
        <w:tc>
          <w:tcPr>
            <w:tcW w:w="253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Times New Roman" w:hAnsi="Times New Roman" w:eastAsia="方正仿宋_GBK" w:cs="Times New Roman"/>
                <w:sz w:val="18"/>
                <w:szCs w:val="18"/>
              </w:rPr>
            </w:pPr>
          </w:p>
        </w:tc>
        <w:tc>
          <w:tcPr>
            <w:tcW w:w="11400"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ascii="Times New Roman" w:hAnsi="Times New Roman" w:eastAsia="方正仿宋_GBK" w:cs="Times New Roman"/>
                <w:sz w:val="18"/>
                <w:szCs w:val="18"/>
              </w:rPr>
            </w:pPr>
            <w:r>
              <w:rPr>
                <w:rFonts w:hint="eastAsia" w:ascii="Times New Roman" w:hAnsi="Times New Roman" w:eastAsia="方正仿宋_GBK" w:cs="Times New Roman"/>
                <w:kern w:val="0"/>
                <w:sz w:val="18"/>
                <w:szCs w:val="18"/>
              </w:rPr>
              <w:t>违规收费、违规招生，情节较轻的扣</w:t>
            </w:r>
            <w:r>
              <w:rPr>
                <w:rStyle w:val="10"/>
                <w:rFonts w:ascii="Times New Roman" w:hAnsi="Times New Roman" w:cs="Times New Roman"/>
                <w:b w:val="0"/>
                <w:bCs w:val="0"/>
                <w:color w:val="auto"/>
                <w:sz w:val="18"/>
                <w:szCs w:val="18"/>
              </w:rPr>
              <w:t>15</w:t>
            </w:r>
            <w:r>
              <w:rPr>
                <w:rStyle w:val="11"/>
                <w:rFonts w:hint="eastAsia" w:ascii="Times New Roman" w:hAnsi="Times New Roman" w:cs="Times New Roman"/>
                <w:color w:val="auto"/>
                <w:sz w:val="18"/>
                <w:szCs w:val="18"/>
              </w:rPr>
              <w:t>分</w:t>
            </w:r>
            <w:r>
              <w:rPr>
                <w:rStyle w:val="10"/>
                <w:rFonts w:ascii="Times New Roman" w:hAnsi="Times New Roman" w:cs="Times New Roman"/>
                <w:b w:val="0"/>
                <w:bCs w:val="0"/>
                <w:color w:val="auto"/>
                <w:sz w:val="18"/>
                <w:szCs w:val="18"/>
              </w:rPr>
              <w:t>/</w:t>
            </w:r>
            <w:r>
              <w:rPr>
                <w:rStyle w:val="11"/>
                <w:rFonts w:hint="eastAsia" w:ascii="Times New Roman" w:hAnsi="Times New Roman" w:cs="Times New Roman"/>
                <w:color w:val="auto"/>
                <w:sz w:val="18"/>
                <w:szCs w:val="18"/>
              </w:rPr>
              <w:t>次；情节严重或造成一定不良社会影响的，不合格。</w:t>
            </w:r>
          </w:p>
        </w:tc>
      </w:tr>
      <w:tr>
        <w:tblPrEx>
          <w:tblCellMar>
            <w:top w:w="0" w:type="dxa"/>
            <w:left w:w="108" w:type="dxa"/>
            <w:bottom w:w="0" w:type="dxa"/>
            <w:right w:w="108" w:type="dxa"/>
          </w:tblCellMar>
        </w:tblPrEx>
        <w:trPr>
          <w:trHeight w:val="400" w:hRule="atLeast"/>
        </w:trPr>
        <w:tc>
          <w:tcPr>
            <w:tcW w:w="253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Times New Roman" w:hAnsi="Times New Roman" w:eastAsia="方正仿宋_GBK" w:cs="Times New Roman"/>
                <w:sz w:val="18"/>
                <w:szCs w:val="18"/>
              </w:rPr>
            </w:pPr>
          </w:p>
        </w:tc>
        <w:tc>
          <w:tcPr>
            <w:tcW w:w="11400"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ascii="Times New Roman" w:hAnsi="Times New Roman" w:eastAsia="方正仿宋_GBK" w:cs="Times New Roman"/>
                <w:sz w:val="18"/>
                <w:szCs w:val="18"/>
              </w:rPr>
            </w:pPr>
            <w:r>
              <w:rPr>
                <w:rFonts w:hint="eastAsia" w:ascii="Times New Roman" w:hAnsi="Times New Roman" w:eastAsia="方正仿宋_GBK" w:cs="Times New Roman"/>
                <w:kern w:val="0"/>
                <w:sz w:val="18"/>
                <w:szCs w:val="18"/>
              </w:rPr>
              <w:t>针对教育行政部门指出的问题，拒绝整改或整改不到位的，扣</w:t>
            </w:r>
            <w:r>
              <w:rPr>
                <w:rStyle w:val="10"/>
                <w:rFonts w:ascii="Times New Roman" w:hAnsi="Times New Roman" w:cs="Times New Roman"/>
                <w:b w:val="0"/>
                <w:bCs w:val="0"/>
                <w:color w:val="auto"/>
                <w:sz w:val="18"/>
                <w:szCs w:val="18"/>
              </w:rPr>
              <w:t>15</w:t>
            </w:r>
            <w:r>
              <w:rPr>
                <w:rStyle w:val="11"/>
                <w:rFonts w:hint="eastAsia" w:ascii="Times New Roman" w:hAnsi="Times New Roman" w:cs="Times New Roman"/>
                <w:color w:val="auto"/>
                <w:sz w:val="18"/>
                <w:szCs w:val="18"/>
              </w:rPr>
              <w:t>分</w:t>
            </w:r>
            <w:r>
              <w:rPr>
                <w:rStyle w:val="10"/>
                <w:rFonts w:ascii="Times New Roman" w:hAnsi="Times New Roman" w:cs="Times New Roman"/>
                <w:b w:val="0"/>
                <w:bCs w:val="0"/>
                <w:color w:val="auto"/>
                <w:sz w:val="18"/>
                <w:szCs w:val="18"/>
              </w:rPr>
              <w:t>/</w:t>
            </w:r>
            <w:r>
              <w:rPr>
                <w:rStyle w:val="11"/>
                <w:rFonts w:hint="eastAsia" w:ascii="Times New Roman" w:hAnsi="Times New Roman" w:cs="Times New Roman"/>
                <w:color w:val="auto"/>
                <w:sz w:val="18"/>
                <w:szCs w:val="18"/>
              </w:rPr>
              <w:t>次；情节严重的，直接评定为</w:t>
            </w:r>
            <w:r>
              <w:rPr>
                <w:rStyle w:val="10"/>
                <w:rFonts w:ascii="Times New Roman" w:hAnsi="Times New Roman" w:cs="Times New Roman"/>
                <w:b w:val="0"/>
                <w:bCs w:val="0"/>
                <w:color w:val="auto"/>
                <w:sz w:val="18"/>
                <w:szCs w:val="18"/>
              </w:rPr>
              <w:t>“</w:t>
            </w:r>
            <w:r>
              <w:rPr>
                <w:rStyle w:val="11"/>
                <w:rFonts w:hint="eastAsia" w:ascii="Times New Roman" w:hAnsi="Times New Roman" w:cs="Times New Roman"/>
                <w:color w:val="auto"/>
                <w:sz w:val="18"/>
                <w:szCs w:val="18"/>
              </w:rPr>
              <w:t>不合格</w:t>
            </w:r>
            <w:r>
              <w:rPr>
                <w:rStyle w:val="10"/>
                <w:rFonts w:ascii="Times New Roman" w:hAnsi="Times New Roman" w:cs="Times New Roman"/>
                <w:b w:val="0"/>
                <w:bCs w:val="0"/>
                <w:color w:val="auto"/>
                <w:sz w:val="18"/>
                <w:szCs w:val="18"/>
              </w:rPr>
              <w:t>”</w:t>
            </w:r>
            <w:r>
              <w:rPr>
                <w:rStyle w:val="11"/>
                <w:rFonts w:hint="eastAsia" w:ascii="Times New Roman" w:hAnsi="Times New Roman" w:cs="Times New Roman"/>
                <w:color w:val="auto"/>
                <w:sz w:val="18"/>
                <w:szCs w:val="18"/>
              </w:rPr>
              <w:t>。</w:t>
            </w:r>
          </w:p>
        </w:tc>
      </w:tr>
      <w:tr>
        <w:tblPrEx>
          <w:tblCellMar>
            <w:top w:w="0" w:type="dxa"/>
            <w:left w:w="108" w:type="dxa"/>
            <w:bottom w:w="0" w:type="dxa"/>
            <w:right w:w="108" w:type="dxa"/>
          </w:tblCellMar>
        </w:tblPrEx>
        <w:trPr>
          <w:trHeight w:val="255" w:hRule="atLeast"/>
        </w:trPr>
        <w:tc>
          <w:tcPr>
            <w:tcW w:w="253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Times New Roman" w:hAnsi="Times New Roman" w:eastAsia="方正仿宋_GBK" w:cs="Times New Roman"/>
                <w:sz w:val="18"/>
                <w:szCs w:val="18"/>
              </w:rPr>
            </w:pPr>
          </w:p>
        </w:tc>
        <w:tc>
          <w:tcPr>
            <w:tcW w:w="11400"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ascii="Times New Roman" w:hAnsi="Times New Roman" w:eastAsia="方正仿宋_GBK" w:cs="Times New Roman"/>
                <w:sz w:val="18"/>
                <w:szCs w:val="18"/>
              </w:rPr>
            </w:pPr>
            <w:r>
              <w:rPr>
                <w:rFonts w:hint="eastAsia" w:ascii="Times New Roman" w:hAnsi="Times New Roman" w:eastAsia="方正仿宋_GBK" w:cs="Times New Roman"/>
                <w:kern w:val="0"/>
                <w:sz w:val="18"/>
                <w:szCs w:val="18"/>
              </w:rPr>
              <w:t>被通报、约谈的，扣</w:t>
            </w:r>
            <w:r>
              <w:rPr>
                <w:rStyle w:val="10"/>
                <w:rFonts w:ascii="Times New Roman" w:hAnsi="Times New Roman" w:cs="Times New Roman"/>
                <w:b w:val="0"/>
                <w:bCs w:val="0"/>
                <w:color w:val="auto"/>
                <w:sz w:val="18"/>
                <w:szCs w:val="18"/>
              </w:rPr>
              <w:t>10</w:t>
            </w:r>
            <w:r>
              <w:rPr>
                <w:rStyle w:val="11"/>
                <w:rFonts w:hint="eastAsia" w:ascii="Times New Roman" w:hAnsi="Times New Roman" w:cs="Times New Roman"/>
                <w:color w:val="auto"/>
                <w:sz w:val="18"/>
                <w:szCs w:val="18"/>
              </w:rPr>
              <w:t>分</w:t>
            </w:r>
            <w:r>
              <w:rPr>
                <w:rStyle w:val="10"/>
                <w:rFonts w:ascii="Times New Roman" w:hAnsi="Times New Roman" w:cs="Times New Roman"/>
                <w:b w:val="0"/>
                <w:bCs w:val="0"/>
                <w:color w:val="auto"/>
                <w:sz w:val="18"/>
                <w:szCs w:val="18"/>
              </w:rPr>
              <w:t>/</w:t>
            </w:r>
            <w:r>
              <w:rPr>
                <w:rStyle w:val="11"/>
                <w:rFonts w:hint="eastAsia" w:ascii="Times New Roman" w:hAnsi="Times New Roman" w:cs="Times New Roman"/>
                <w:color w:val="auto"/>
                <w:sz w:val="18"/>
                <w:szCs w:val="18"/>
              </w:rPr>
              <w:t>次。</w:t>
            </w:r>
          </w:p>
        </w:tc>
      </w:tr>
      <w:tr>
        <w:tblPrEx>
          <w:tblCellMar>
            <w:top w:w="0" w:type="dxa"/>
            <w:left w:w="108" w:type="dxa"/>
            <w:bottom w:w="0" w:type="dxa"/>
            <w:right w:w="108" w:type="dxa"/>
          </w:tblCellMar>
        </w:tblPrEx>
        <w:trPr>
          <w:trHeight w:val="600" w:hRule="atLeast"/>
        </w:trPr>
        <w:tc>
          <w:tcPr>
            <w:tcW w:w="253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ascii="Times New Roman" w:hAnsi="Times New Roman" w:eastAsia="方正仿宋_GBK" w:cs="Times New Roman"/>
                <w:sz w:val="18"/>
                <w:szCs w:val="18"/>
              </w:rPr>
            </w:pPr>
          </w:p>
        </w:tc>
        <w:tc>
          <w:tcPr>
            <w:tcW w:w="11400" w:type="dxa"/>
            <w:gridSpan w:val="4"/>
            <w:tcBorders>
              <w:top w:val="single" w:color="000000" w:sz="4" w:space="0"/>
              <w:left w:val="single" w:color="000000" w:sz="4" w:space="0"/>
              <w:bottom w:val="single" w:color="000000" w:sz="4" w:space="0"/>
              <w:right w:val="single" w:color="000000" w:sz="4" w:space="0"/>
            </w:tcBorders>
            <w:noWrap w:val="0"/>
            <w:vAlign w:val="bottom"/>
          </w:tcPr>
          <w:p>
            <w:pPr>
              <w:widowControl/>
              <w:spacing w:line="240" w:lineRule="exact"/>
              <w:jc w:val="left"/>
              <w:textAlignment w:val="bottom"/>
              <w:rPr>
                <w:rFonts w:ascii="Times New Roman" w:hAnsi="Times New Roman" w:eastAsia="方正仿宋_GBK" w:cs="Times New Roman"/>
                <w:sz w:val="18"/>
                <w:szCs w:val="18"/>
              </w:rPr>
            </w:pPr>
            <w:r>
              <w:rPr>
                <w:rFonts w:hint="eastAsia" w:ascii="Times New Roman" w:hAnsi="Times New Roman" w:eastAsia="方正仿宋_GBK" w:cs="Times New Roman"/>
                <w:kern w:val="0"/>
                <w:sz w:val="18"/>
                <w:szCs w:val="18"/>
              </w:rPr>
              <w:t>凡有违反《中华人民共和国民办教育促进法》第六十二条和《中华人民共和国民办教育促进法实施条例》第六十三条情形之一的，视情节轻重，年检结果可直接评定为</w:t>
            </w:r>
            <w:r>
              <w:rPr>
                <w:rStyle w:val="10"/>
                <w:rFonts w:ascii="Times New Roman" w:hAnsi="Times New Roman" w:cs="Times New Roman"/>
                <w:b w:val="0"/>
                <w:bCs w:val="0"/>
                <w:color w:val="auto"/>
                <w:sz w:val="18"/>
                <w:szCs w:val="18"/>
              </w:rPr>
              <w:t>“</w:t>
            </w:r>
            <w:r>
              <w:rPr>
                <w:rStyle w:val="11"/>
                <w:rFonts w:hint="eastAsia" w:ascii="Times New Roman" w:hAnsi="Times New Roman" w:cs="Times New Roman"/>
                <w:color w:val="auto"/>
                <w:sz w:val="18"/>
                <w:szCs w:val="18"/>
              </w:rPr>
              <w:t>基本合格</w:t>
            </w:r>
            <w:r>
              <w:rPr>
                <w:rStyle w:val="10"/>
                <w:rFonts w:ascii="Times New Roman" w:hAnsi="Times New Roman" w:cs="Times New Roman"/>
                <w:b w:val="0"/>
                <w:bCs w:val="0"/>
                <w:color w:val="auto"/>
                <w:sz w:val="18"/>
                <w:szCs w:val="18"/>
              </w:rPr>
              <w:t>“”</w:t>
            </w:r>
            <w:r>
              <w:rPr>
                <w:rStyle w:val="11"/>
                <w:rFonts w:hint="eastAsia" w:ascii="Times New Roman" w:hAnsi="Times New Roman" w:cs="Times New Roman"/>
                <w:color w:val="auto"/>
                <w:sz w:val="18"/>
                <w:szCs w:val="18"/>
              </w:rPr>
              <w:t>或</w:t>
            </w:r>
            <w:r>
              <w:rPr>
                <w:rStyle w:val="10"/>
                <w:rFonts w:ascii="Times New Roman" w:hAnsi="Times New Roman" w:cs="Times New Roman"/>
                <w:b w:val="0"/>
                <w:bCs w:val="0"/>
                <w:color w:val="auto"/>
                <w:sz w:val="18"/>
                <w:szCs w:val="18"/>
              </w:rPr>
              <w:t>“</w:t>
            </w:r>
            <w:r>
              <w:rPr>
                <w:rStyle w:val="11"/>
                <w:rFonts w:hint="eastAsia" w:ascii="Times New Roman" w:hAnsi="Times New Roman" w:cs="Times New Roman"/>
                <w:color w:val="auto"/>
                <w:sz w:val="18"/>
                <w:szCs w:val="18"/>
              </w:rPr>
              <w:t>不合格</w:t>
            </w:r>
            <w:r>
              <w:rPr>
                <w:rStyle w:val="10"/>
                <w:rFonts w:ascii="Times New Roman" w:hAnsi="Times New Roman" w:cs="Times New Roman"/>
                <w:b w:val="0"/>
                <w:bCs w:val="0"/>
                <w:color w:val="auto"/>
                <w:sz w:val="18"/>
                <w:szCs w:val="18"/>
              </w:rPr>
              <w:t>”</w:t>
            </w:r>
            <w:r>
              <w:rPr>
                <w:rStyle w:val="11"/>
                <w:rFonts w:hint="eastAsia" w:ascii="Times New Roman" w:hAnsi="Times New Roman" w:cs="Times New Roman"/>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2532" w:type="dxa"/>
            <w:gridSpan w:val="2"/>
            <w:noWrap w:val="0"/>
            <w:vAlign w:val="center"/>
          </w:tcPr>
          <w:p>
            <w:pPr>
              <w:widowControl/>
              <w:spacing w:line="360" w:lineRule="exact"/>
              <w:jc w:val="center"/>
              <w:textAlignment w:val="center"/>
              <w:rPr>
                <w:rStyle w:val="11"/>
                <w:rFonts w:ascii="Times New Roman" w:hAnsi="Times New Roman" w:cs="Times New Roman"/>
                <w:color w:val="auto"/>
                <w:sz w:val="18"/>
                <w:szCs w:val="18"/>
              </w:rPr>
            </w:pPr>
            <w:r>
              <w:rPr>
                <w:rStyle w:val="11"/>
                <w:rFonts w:hint="eastAsia" w:ascii="Times New Roman" w:hAnsi="Times New Roman" w:cs="Times New Roman"/>
                <w:color w:val="auto"/>
                <w:sz w:val="18"/>
                <w:szCs w:val="18"/>
              </w:rPr>
              <w:t>总分</w:t>
            </w:r>
          </w:p>
        </w:tc>
        <w:tc>
          <w:tcPr>
            <w:tcW w:w="1983" w:type="dxa"/>
            <w:noWrap w:val="0"/>
            <w:vAlign w:val="center"/>
          </w:tcPr>
          <w:p>
            <w:pPr>
              <w:widowControl/>
              <w:spacing w:line="360" w:lineRule="exact"/>
              <w:jc w:val="center"/>
              <w:textAlignment w:val="center"/>
              <w:rPr>
                <w:rStyle w:val="11"/>
                <w:rFonts w:ascii="Times New Roman" w:hAnsi="Times New Roman" w:cs="Times New Roman"/>
                <w:color w:val="auto"/>
                <w:sz w:val="18"/>
                <w:szCs w:val="18"/>
              </w:rPr>
            </w:pPr>
          </w:p>
        </w:tc>
        <w:tc>
          <w:tcPr>
            <w:tcW w:w="4362" w:type="dxa"/>
            <w:noWrap w:val="0"/>
            <w:vAlign w:val="center"/>
          </w:tcPr>
          <w:p>
            <w:pPr>
              <w:widowControl/>
              <w:spacing w:line="360" w:lineRule="exact"/>
              <w:jc w:val="center"/>
              <w:textAlignment w:val="center"/>
              <w:rPr>
                <w:rStyle w:val="11"/>
                <w:rFonts w:ascii="Times New Roman" w:hAnsi="Times New Roman" w:cs="Times New Roman"/>
                <w:color w:val="auto"/>
                <w:sz w:val="18"/>
                <w:szCs w:val="18"/>
              </w:rPr>
            </w:pPr>
            <w:r>
              <w:rPr>
                <w:rStyle w:val="11"/>
                <w:rFonts w:hint="eastAsia" w:ascii="Times New Roman" w:hAnsi="Times New Roman" w:cs="Times New Roman"/>
                <w:color w:val="auto"/>
                <w:sz w:val="18"/>
                <w:szCs w:val="18"/>
              </w:rPr>
              <w:t>年检等级</w:t>
            </w:r>
          </w:p>
        </w:tc>
        <w:tc>
          <w:tcPr>
            <w:tcW w:w="5055" w:type="dxa"/>
            <w:gridSpan w:val="2"/>
            <w:noWrap w:val="0"/>
            <w:vAlign w:val="center"/>
          </w:tcPr>
          <w:p>
            <w:pPr>
              <w:widowControl/>
              <w:spacing w:line="360" w:lineRule="exact"/>
              <w:jc w:val="left"/>
              <w:textAlignment w:val="center"/>
              <w:rPr>
                <w:rStyle w:val="11"/>
                <w:rFonts w:ascii="Times New Roman" w:hAnsi="Times New Roman"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532" w:type="dxa"/>
            <w:gridSpan w:val="2"/>
            <w:vMerge w:val="restart"/>
            <w:noWrap w:val="0"/>
            <w:vAlign w:val="center"/>
          </w:tcPr>
          <w:p>
            <w:pPr>
              <w:widowControl/>
              <w:spacing w:line="360" w:lineRule="exact"/>
              <w:jc w:val="left"/>
              <w:textAlignment w:val="center"/>
              <w:rPr>
                <w:rStyle w:val="11"/>
                <w:rFonts w:ascii="Times New Roman" w:hAnsi="Times New Roman" w:cs="Times New Roman"/>
                <w:color w:val="auto"/>
                <w:sz w:val="18"/>
                <w:szCs w:val="18"/>
              </w:rPr>
            </w:pPr>
            <w:r>
              <w:rPr>
                <w:rStyle w:val="11"/>
                <w:rFonts w:hint="eastAsia" w:ascii="Times New Roman" w:hAnsi="Times New Roman" w:cs="Times New Roman"/>
                <w:color w:val="auto"/>
                <w:sz w:val="18"/>
                <w:szCs w:val="18"/>
              </w:rPr>
              <w:t>检查人签字</w:t>
            </w:r>
          </w:p>
        </w:tc>
        <w:tc>
          <w:tcPr>
            <w:tcW w:w="1983" w:type="dxa"/>
            <w:noWrap w:val="0"/>
            <w:vAlign w:val="center"/>
          </w:tcPr>
          <w:p>
            <w:pPr>
              <w:widowControl/>
              <w:spacing w:line="360" w:lineRule="exact"/>
              <w:jc w:val="left"/>
              <w:textAlignment w:val="center"/>
              <w:rPr>
                <w:rStyle w:val="11"/>
                <w:rFonts w:ascii="Times New Roman" w:hAnsi="Times New Roman" w:cs="Times New Roman"/>
                <w:color w:val="auto"/>
                <w:sz w:val="18"/>
                <w:szCs w:val="18"/>
              </w:rPr>
            </w:pPr>
            <w:r>
              <w:rPr>
                <w:rStyle w:val="11"/>
                <w:rFonts w:hint="eastAsia" w:ascii="Times New Roman" w:hAnsi="Times New Roman" w:cs="Times New Roman"/>
                <w:color w:val="auto"/>
                <w:sz w:val="18"/>
                <w:szCs w:val="18"/>
              </w:rPr>
              <w:t>组长签字</w:t>
            </w:r>
          </w:p>
        </w:tc>
        <w:tc>
          <w:tcPr>
            <w:tcW w:w="9417" w:type="dxa"/>
            <w:gridSpan w:val="3"/>
            <w:noWrap w:val="0"/>
            <w:vAlign w:val="center"/>
          </w:tcPr>
          <w:p>
            <w:pPr>
              <w:widowControl/>
              <w:spacing w:line="360" w:lineRule="exact"/>
              <w:jc w:val="left"/>
              <w:textAlignment w:val="center"/>
              <w:rPr>
                <w:rStyle w:val="11"/>
                <w:rFonts w:ascii="Times New Roman" w:hAnsi="Times New Roman"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32" w:type="dxa"/>
            <w:gridSpan w:val="2"/>
            <w:vMerge w:val="continue"/>
            <w:noWrap w:val="0"/>
            <w:vAlign w:val="center"/>
          </w:tcPr>
          <w:p>
            <w:pPr>
              <w:widowControl/>
              <w:spacing w:line="360" w:lineRule="exact"/>
              <w:jc w:val="left"/>
              <w:textAlignment w:val="center"/>
              <w:rPr>
                <w:rStyle w:val="11"/>
                <w:rFonts w:ascii="Times New Roman" w:hAnsi="Times New Roman" w:cs="Times New Roman"/>
                <w:color w:val="auto"/>
                <w:sz w:val="18"/>
                <w:szCs w:val="18"/>
              </w:rPr>
            </w:pPr>
          </w:p>
        </w:tc>
        <w:tc>
          <w:tcPr>
            <w:tcW w:w="1983" w:type="dxa"/>
            <w:noWrap w:val="0"/>
            <w:vAlign w:val="center"/>
          </w:tcPr>
          <w:p>
            <w:pPr>
              <w:widowControl/>
              <w:spacing w:line="360" w:lineRule="exact"/>
              <w:jc w:val="left"/>
              <w:textAlignment w:val="center"/>
              <w:rPr>
                <w:rStyle w:val="11"/>
                <w:rFonts w:ascii="Times New Roman" w:hAnsi="Times New Roman" w:cs="Times New Roman"/>
                <w:color w:val="auto"/>
                <w:sz w:val="18"/>
                <w:szCs w:val="18"/>
              </w:rPr>
            </w:pPr>
            <w:r>
              <w:rPr>
                <w:rStyle w:val="11"/>
                <w:rFonts w:hint="eastAsia" w:ascii="Times New Roman" w:hAnsi="Times New Roman" w:cs="Times New Roman"/>
                <w:color w:val="auto"/>
                <w:sz w:val="18"/>
                <w:szCs w:val="18"/>
              </w:rPr>
              <w:t>检查成员签字</w:t>
            </w:r>
          </w:p>
        </w:tc>
        <w:tc>
          <w:tcPr>
            <w:tcW w:w="9417" w:type="dxa"/>
            <w:gridSpan w:val="3"/>
            <w:noWrap w:val="0"/>
            <w:vAlign w:val="center"/>
          </w:tcPr>
          <w:p>
            <w:pPr>
              <w:widowControl/>
              <w:spacing w:line="360" w:lineRule="exact"/>
              <w:jc w:val="left"/>
              <w:textAlignment w:val="center"/>
              <w:rPr>
                <w:rStyle w:val="11"/>
                <w:rFonts w:ascii="Times New Roman" w:hAnsi="Times New Roman"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15" w:type="dxa"/>
            <w:gridSpan w:val="3"/>
            <w:noWrap w:val="0"/>
            <w:vAlign w:val="center"/>
          </w:tcPr>
          <w:p>
            <w:pPr>
              <w:widowControl/>
              <w:spacing w:line="360" w:lineRule="exact"/>
              <w:jc w:val="center"/>
              <w:textAlignment w:val="center"/>
              <w:rPr>
                <w:rStyle w:val="11"/>
                <w:rFonts w:ascii="Times New Roman" w:hAnsi="Times New Roman" w:cs="Times New Roman"/>
                <w:color w:val="auto"/>
                <w:sz w:val="18"/>
                <w:szCs w:val="18"/>
              </w:rPr>
            </w:pPr>
            <w:r>
              <w:rPr>
                <w:rStyle w:val="11"/>
                <w:rFonts w:hint="eastAsia" w:ascii="Times New Roman" w:hAnsi="Times New Roman" w:cs="Times New Roman"/>
                <w:color w:val="auto"/>
                <w:sz w:val="18"/>
                <w:szCs w:val="18"/>
              </w:rPr>
              <w:t>日常管理积分</w:t>
            </w:r>
          </w:p>
        </w:tc>
        <w:tc>
          <w:tcPr>
            <w:tcW w:w="9417" w:type="dxa"/>
            <w:gridSpan w:val="3"/>
            <w:noWrap w:val="0"/>
            <w:vAlign w:val="center"/>
          </w:tcPr>
          <w:p>
            <w:pPr>
              <w:widowControl/>
              <w:spacing w:line="360" w:lineRule="exact"/>
              <w:jc w:val="left"/>
              <w:textAlignment w:val="center"/>
              <w:rPr>
                <w:rStyle w:val="11"/>
                <w:rFonts w:ascii="Times New Roman" w:hAnsi="Times New Roman" w:cs="Times New Roman"/>
                <w:color w:val="auto"/>
                <w:sz w:val="18"/>
                <w:szCs w:val="18"/>
              </w:rPr>
            </w:pPr>
          </w:p>
        </w:tc>
      </w:tr>
    </w:tbl>
    <w:p>
      <w:pPr>
        <w:keepNext w:val="0"/>
        <w:keepLines w:val="0"/>
        <w:pageBreakBefore w:val="0"/>
        <w:widowControl/>
        <w:kinsoku/>
        <w:wordWrap/>
        <w:overflowPunct/>
        <w:topLinePunct w:val="0"/>
        <w:autoSpaceDE/>
        <w:autoSpaceDN/>
        <w:bidi w:val="0"/>
        <w:adjustRightInd/>
        <w:snapToGrid/>
        <w:spacing w:before="157" w:beforeLines="50" w:line="360" w:lineRule="exact"/>
        <w:jc w:val="left"/>
        <w:textAlignment w:val="center"/>
        <w:rPr>
          <w:rStyle w:val="11"/>
          <w:rFonts w:ascii="Times New Roman" w:hAnsi="Times New Roman" w:cs="Times New Roman"/>
          <w:color w:val="auto"/>
          <w:sz w:val="18"/>
          <w:szCs w:val="18"/>
        </w:rPr>
      </w:pPr>
      <w:r>
        <w:rPr>
          <w:rStyle w:val="11"/>
          <w:rFonts w:hint="eastAsia" w:ascii="Times New Roman" w:hAnsi="Times New Roman" w:cs="Times New Roman"/>
          <w:color w:val="auto"/>
          <w:sz w:val="18"/>
          <w:szCs w:val="18"/>
        </w:rPr>
        <w:t>负责人签字：</w:t>
      </w:r>
    </w:p>
    <w:p>
      <w:pPr>
        <w:keepNext w:val="0"/>
        <w:keepLines w:val="0"/>
        <w:pageBreakBefore w:val="0"/>
        <w:widowControl/>
        <w:kinsoku/>
        <w:wordWrap/>
        <w:overflowPunct/>
        <w:topLinePunct w:val="0"/>
        <w:autoSpaceDE/>
        <w:autoSpaceDN/>
        <w:bidi w:val="0"/>
        <w:adjustRightInd/>
        <w:snapToGrid/>
        <w:spacing w:before="157" w:beforeLines="50" w:line="360" w:lineRule="exact"/>
        <w:jc w:val="left"/>
        <w:textAlignment w:val="center"/>
        <w:rPr>
          <w:rStyle w:val="11"/>
          <w:rFonts w:ascii="Times New Roman" w:hAnsi="Times New Roman" w:cs="Times New Roman"/>
          <w:color w:val="auto"/>
          <w:sz w:val="18"/>
          <w:szCs w:val="18"/>
        </w:rPr>
      </w:pPr>
      <w:r>
        <w:rPr>
          <w:rStyle w:val="11"/>
          <w:rFonts w:hint="eastAsia" w:ascii="Times New Roman" w:hAnsi="Times New Roman" w:cs="Times New Roman"/>
          <w:b/>
          <w:bCs/>
          <w:color w:val="auto"/>
          <w:sz w:val="18"/>
          <w:szCs w:val="18"/>
        </w:rPr>
        <w:t>注：</w:t>
      </w:r>
      <w:r>
        <w:rPr>
          <w:rStyle w:val="11"/>
          <w:rFonts w:hint="eastAsia" w:ascii="Times New Roman" w:hAnsi="Times New Roman" w:cs="Times New Roman"/>
          <w:color w:val="auto"/>
          <w:sz w:val="18"/>
          <w:szCs w:val="18"/>
        </w:rPr>
        <w:t>年检总分</w:t>
      </w:r>
      <w:r>
        <w:rPr>
          <w:rStyle w:val="11"/>
          <w:rFonts w:ascii="Times New Roman" w:hAnsi="Times New Roman" w:cs="Times New Roman"/>
          <w:color w:val="auto"/>
          <w:sz w:val="18"/>
          <w:szCs w:val="18"/>
        </w:rPr>
        <w:t>100</w:t>
      </w:r>
      <w:r>
        <w:rPr>
          <w:rStyle w:val="11"/>
          <w:rFonts w:hint="eastAsia" w:ascii="Times New Roman" w:hAnsi="Times New Roman" w:cs="Times New Roman"/>
          <w:color w:val="auto"/>
          <w:sz w:val="18"/>
          <w:szCs w:val="18"/>
        </w:rPr>
        <w:t>分，其中资料和现场考核各占</w:t>
      </w:r>
      <w:r>
        <w:rPr>
          <w:rStyle w:val="11"/>
          <w:rFonts w:ascii="Times New Roman" w:hAnsi="Times New Roman" w:cs="Times New Roman"/>
          <w:color w:val="auto"/>
          <w:sz w:val="18"/>
          <w:szCs w:val="18"/>
        </w:rPr>
        <w:t>50</w:t>
      </w:r>
      <w:r>
        <w:rPr>
          <w:rStyle w:val="11"/>
          <w:rFonts w:hint="eastAsia" w:ascii="Times New Roman" w:hAnsi="Times New Roman" w:cs="Times New Roman"/>
          <w:color w:val="auto"/>
          <w:sz w:val="18"/>
          <w:szCs w:val="18"/>
        </w:rPr>
        <w:t>分，日常积分实行扣分制，即在资料和现场考核得分后扣减</w:t>
      </w:r>
      <w:r>
        <w:rPr>
          <w:rStyle w:val="11"/>
          <w:rFonts w:ascii="Times New Roman" w:hAnsi="Times New Roman" w:cs="Times New Roman"/>
          <w:color w:val="auto"/>
          <w:sz w:val="18"/>
          <w:szCs w:val="18"/>
        </w:rPr>
        <w:t>“</w:t>
      </w:r>
      <w:r>
        <w:rPr>
          <w:rStyle w:val="11"/>
          <w:rFonts w:hint="eastAsia" w:ascii="Times New Roman" w:hAnsi="Times New Roman" w:cs="Times New Roman"/>
          <w:color w:val="auto"/>
          <w:sz w:val="18"/>
          <w:szCs w:val="18"/>
        </w:rPr>
        <w:t>日常管理积分</w:t>
      </w:r>
      <w:r>
        <w:rPr>
          <w:rStyle w:val="11"/>
          <w:rFonts w:ascii="Times New Roman" w:hAnsi="Times New Roman" w:cs="Times New Roman"/>
          <w:color w:val="auto"/>
          <w:sz w:val="18"/>
          <w:szCs w:val="18"/>
        </w:rPr>
        <w:t>”</w:t>
      </w:r>
      <w:r>
        <w:rPr>
          <w:rStyle w:val="11"/>
          <w:rFonts w:hint="eastAsia" w:ascii="Times New Roman" w:hAnsi="Times New Roman" w:cs="Times New Roman"/>
          <w:color w:val="auto"/>
          <w:sz w:val="18"/>
          <w:szCs w:val="18"/>
        </w:rPr>
        <w:t>，得分</w:t>
      </w:r>
      <w:r>
        <w:rPr>
          <w:rStyle w:val="11"/>
          <w:rFonts w:hint="eastAsia" w:ascii="Times New Roman" w:hAnsi="Times New Roman" w:eastAsia="方正仿宋_GBK" w:cs="Times New Roman"/>
          <w:color w:val="auto"/>
          <w:sz w:val="18"/>
          <w:szCs w:val="18"/>
          <w:lang w:val="en-US" w:eastAsia="zh-CN"/>
        </w:rPr>
        <w:t>90</w:t>
      </w:r>
      <w:r>
        <w:rPr>
          <w:rStyle w:val="11"/>
          <w:rFonts w:hint="eastAsia" w:ascii="Times New Roman" w:hAnsi="Times New Roman" w:cs="Times New Roman"/>
          <w:color w:val="auto"/>
          <w:sz w:val="18"/>
          <w:szCs w:val="18"/>
        </w:rPr>
        <w:t>分</w:t>
      </w:r>
      <w:r>
        <w:rPr>
          <w:rStyle w:val="11"/>
          <w:rFonts w:hint="eastAsia" w:ascii="Times New Roman" w:hAnsi="Times New Roman" w:eastAsia="方正仿宋_GBK" w:cs="Times New Roman"/>
          <w:color w:val="auto"/>
          <w:sz w:val="18"/>
          <w:szCs w:val="18"/>
          <w:lang w:val="en-US" w:eastAsia="zh-CN"/>
        </w:rPr>
        <w:t>及</w:t>
      </w:r>
      <w:r>
        <w:rPr>
          <w:rStyle w:val="11"/>
          <w:rFonts w:hint="eastAsia" w:ascii="Times New Roman" w:hAnsi="Times New Roman" w:cs="Times New Roman"/>
          <w:color w:val="auto"/>
          <w:sz w:val="18"/>
          <w:szCs w:val="18"/>
        </w:rPr>
        <w:t>以上为优秀；</w:t>
      </w:r>
      <w:r>
        <w:rPr>
          <w:rStyle w:val="11"/>
          <w:rFonts w:ascii="Times New Roman" w:hAnsi="Times New Roman" w:cs="Times New Roman"/>
          <w:color w:val="auto"/>
          <w:sz w:val="18"/>
          <w:szCs w:val="18"/>
        </w:rPr>
        <w:t>70</w:t>
      </w:r>
      <w:r>
        <w:rPr>
          <w:rStyle w:val="11"/>
          <w:rFonts w:hint="eastAsia" w:ascii="Times New Roman" w:hAnsi="Times New Roman" w:eastAsia="方正仿宋_GBK" w:cs="Times New Roman"/>
          <w:color w:val="auto"/>
          <w:sz w:val="18"/>
          <w:szCs w:val="18"/>
          <w:lang w:val="en-US" w:eastAsia="zh-CN"/>
        </w:rPr>
        <w:t>-89</w:t>
      </w:r>
      <w:r>
        <w:rPr>
          <w:rStyle w:val="11"/>
          <w:rFonts w:hint="eastAsia" w:ascii="Times New Roman" w:hAnsi="Times New Roman" w:cs="Times New Roman"/>
          <w:color w:val="auto"/>
          <w:sz w:val="18"/>
          <w:szCs w:val="18"/>
        </w:rPr>
        <w:t>分为合格；</w:t>
      </w:r>
      <w:r>
        <w:rPr>
          <w:rStyle w:val="11"/>
          <w:rFonts w:ascii="Times New Roman" w:hAnsi="Times New Roman" w:cs="Times New Roman"/>
          <w:color w:val="auto"/>
          <w:sz w:val="18"/>
          <w:szCs w:val="18"/>
        </w:rPr>
        <w:t>60</w:t>
      </w:r>
      <w:r>
        <w:rPr>
          <w:rStyle w:val="11"/>
          <w:rFonts w:hint="eastAsia" w:ascii="Times New Roman" w:hAnsi="Times New Roman" w:eastAsia="方正仿宋_GBK" w:cs="Times New Roman"/>
          <w:color w:val="auto"/>
          <w:sz w:val="18"/>
          <w:szCs w:val="18"/>
          <w:lang w:val="en-US" w:eastAsia="zh-CN"/>
        </w:rPr>
        <w:t>-</w:t>
      </w:r>
      <w:r>
        <w:rPr>
          <w:rStyle w:val="11"/>
          <w:rFonts w:ascii="Times New Roman" w:hAnsi="Times New Roman" w:cs="Times New Roman"/>
          <w:color w:val="auto"/>
          <w:sz w:val="18"/>
          <w:szCs w:val="18"/>
        </w:rPr>
        <w:t>69</w:t>
      </w:r>
      <w:r>
        <w:rPr>
          <w:rStyle w:val="11"/>
          <w:rFonts w:hint="eastAsia" w:ascii="Times New Roman" w:hAnsi="Times New Roman" w:cs="Times New Roman"/>
          <w:color w:val="auto"/>
          <w:sz w:val="18"/>
          <w:szCs w:val="18"/>
        </w:rPr>
        <w:t>分为基本合格；</w:t>
      </w:r>
      <w:r>
        <w:rPr>
          <w:rStyle w:val="11"/>
          <w:rFonts w:ascii="Times New Roman" w:hAnsi="Times New Roman" w:cs="Times New Roman"/>
          <w:color w:val="auto"/>
          <w:sz w:val="18"/>
          <w:szCs w:val="18"/>
        </w:rPr>
        <w:t>59</w:t>
      </w:r>
      <w:r>
        <w:rPr>
          <w:rStyle w:val="11"/>
          <w:rFonts w:hint="eastAsia" w:ascii="Times New Roman" w:hAnsi="Times New Roman" w:cs="Times New Roman"/>
          <w:color w:val="auto"/>
          <w:sz w:val="18"/>
          <w:szCs w:val="18"/>
        </w:rPr>
        <w:t>分</w:t>
      </w:r>
      <w:r>
        <w:rPr>
          <w:rStyle w:val="11"/>
          <w:rFonts w:hint="eastAsia" w:ascii="Times New Roman" w:hAnsi="Times New Roman" w:eastAsia="方正仿宋_GBK" w:cs="Times New Roman"/>
          <w:color w:val="auto"/>
          <w:sz w:val="18"/>
          <w:szCs w:val="18"/>
          <w:lang w:val="en-US" w:eastAsia="zh-CN"/>
        </w:rPr>
        <w:t>及</w:t>
      </w:r>
      <w:r>
        <w:rPr>
          <w:rStyle w:val="11"/>
          <w:rFonts w:hint="eastAsia" w:ascii="Times New Roman" w:hAnsi="Times New Roman" w:cs="Times New Roman"/>
          <w:color w:val="auto"/>
          <w:sz w:val="18"/>
          <w:szCs w:val="18"/>
        </w:rPr>
        <w:t>以下为不合格。</w:t>
      </w:r>
    </w:p>
    <w:p>
      <w:pPr>
        <w:widowControl/>
        <w:spacing w:line="340" w:lineRule="exact"/>
        <w:jc w:val="left"/>
        <w:textAlignment w:val="center"/>
        <w:rPr>
          <w:rStyle w:val="11"/>
          <w:rFonts w:ascii="Times New Roman" w:hAnsi="Times New Roman" w:cs="Times New Roman"/>
          <w:color w:val="auto"/>
          <w:sz w:val="30"/>
          <w:szCs w:val="30"/>
        </w:rPr>
        <w:sectPr>
          <w:pgSz w:w="16838" w:h="11906" w:orient="landscape"/>
          <w:pgMar w:top="1797" w:right="1440" w:bottom="1797" w:left="1440" w:header="851" w:footer="1134" w:gutter="0"/>
          <w:pgNumType w:fmt="decimal"/>
          <w:cols w:space="720" w:num="1"/>
          <w:docGrid w:type="lines" w:linePitch="312" w:charSpace="0"/>
        </w:sectPr>
      </w:pPr>
    </w:p>
    <w:p>
      <w:pPr>
        <w:spacing w:line="540" w:lineRule="exact"/>
        <w:jc w:val="left"/>
        <w:rPr>
          <w:rFonts w:ascii="Times New Roman" w:hAnsi="Times New Roman" w:eastAsia="方正黑体_GBK" w:cs="Times New Roman"/>
          <w:sz w:val="33"/>
          <w:szCs w:val="33"/>
        </w:rPr>
      </w:pPr>
      <w:r>
        <w:rPr>
          <w:rFonts w:hint="eastAsia" w:ascii="Times New Roman" w:hAnsi="Times New Roman" w:eastAsia="方正黑体_GBK" w:cs="Times New Roman"/>
          <w:sz w:val="33"/>
          <w:szCs w:val="33"/>
        </w:rPr>
        <w:t>附件</w:t>
      </w:r>
      <w:r>
        <w:rPr>
          <w:rFonts w:ascii="Times New Roman" w:hAnsi="Times New Roman" w:eastAsia="方正黑体_GBK" w:cs="Times New Roman"/>
          <w:sz w:val="33"/>
          <w:szCs w:val="33"/>
        </w:rPr>
        <w:t>4</w:t>
      </w:r>
    </w:p>
    <w:p>
      <w:pPr>
        <w:spacing w:line="540" w:lineRule="exact"/>
        <w:jc w:val="center"/>
        <w:rPr>
          <w:rFonts w:ascii="Times New Roman" w:hAnsi="Times New Roman" w:eastAsia="方正小标宋_GBK" w:cs="Times New Roman"/>
          <w:b/>
          <w:bCs/>
          <w:sz w:val="44"/>
          <w:szCs w:val="44"/>
        </w:rPr>
      </w:pPr>
      <w:r>
        <w:rPr>
          <w:rFonts w:ascii="Times New Roman" w:hAnsi="Times New Roman" w:eastAsia="方正小标宋_GBK" w:cs="Times New Roman"/>
          <w:b/>
          <w:bCs/>
          <w:sz w:val="44"/>
          <w:szCs w:val="44"/>
          <w:u w:val="single"/>
        </w:rPr>
        <w:t xml:space="preserve">      </w:t>
      </w:r>
      <w:r>
        <w:rPr>
          <w:rFonts w:hint="eastAsia" w:ascii="Times New Roman" w:hAnsi="Times New Roman" w:eastAsia="方正小标宋_GBK" w:cs="Times New Roman"/>
          <w:b/>
          <w:bCs/>
          <w:sz w:val="44"/>
          <w:szCs w:val="44"/>
        </w:rPr>
        <w:t>责任区</w:t>
      </w:r>
      <w:r>
        <w:rPr>
          <w:rFonts w:ascii="Times New Roman" w:hAnsi="Times New Roman" w:eastAsia="方正小标宋_GBK" w:cs="Times New Roman"/>
          <w:b/>
          <w:bCs/>
          <w:sz w:val="44"/>
          <w:szCs w:val="44"/>
        </w:rPr>
        <w:t>202</w:t>
      </w:r>
      <w:r>
        <w:rPr>
          <w:rFonts w:hint="eastAsia" w:ascii="Times New Roman" w:hAnsi="Times New Roman" w:eastAsia="方正小标宋_GBK" w:cs="Times New Roman"/>
          <w:b/>
          <w:bCs/>
          <w:sz w:val="44"/>
          <w:szCs w:val="44"/>
          <w:lang w:val="en-US" w:eastAsia="zh-CN"/>
        </w:rPr>
        <w:t>3</w:t>
      </w:r>
      <w:r>
        <w:rPr>
          <w:rFonts w:hint="eastAsia" w:ascii="Times New Roman" w:hAnsi="Times New Roman" w:eastAsia="方正小标宋_GBK" w:cs="Times New Roman"/>
          <w:b/>
          <w:bCs/>
          <w:sz w:val="44"/>
          <w:szCs w:val="44"/>
        </w:rPr>
        <w:t>年度民办学校</w:t>
      </w:r>
    </w:p>
    <w:p>
      <w:pPr>
        <w:spacing w:line="540" w:lineRule="exact"/>
        <w:jc w:val="center"/>
        <w:rPr>
          <w:rFonts w:ascii="Times New Roman" w:hAnsi="Times New Roman" w:eastAsia="方正小标宋_GBK" w:cs="Times New Roman"/>
          <w:b/>
          <w:bCs/>
          <w:sz w:val="44"/>
          <w:szCs w:val="44"/>
        </w:rPr>
      </w:pPr>
      <w:r>
        <w:rPr>
          <w:rFonts w:hint="eastAsia" w:ascii="Times New Roman" w:hAnsi="Times New Roman" w:eastAsia="方正小标宋_GBK" w:cs="Times New Roman"/>
          <w:b/>
          <w:bCs/>
          <w:sz w:val="44"/>
          <w:szCs w:val="44"/>
        </w:rPr>
        <w:t>年检结果统计表</w:t>
      </w:r>
    </w:p>
    <w:tbl>
      <w:tblPr>
        <w:tblStyle w:val="4"/>
        <w:tblpPr w:leftFromText="180" w:rightFromText="180" w:vertAnchor="text" w:horzAnchor="page" w:tblpXSpec="center" w:tblpY="377"/>
        <w:tblOverlap w:val="never"/>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3988"/>
        <w:gridCol w:w="1589"/>
        <w:gridCol w:w="2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020" w:type="dxa"/>
            <w:noWrap w:val="0"/>
            <w:vAlign w:val="center"/>
          </w:tcPr>
          <w:p>
            <w:pPr>
              <w:jc w:val="center"/>
              <w:rPr>
                <w:rFonts w:ascii="Times New Roman" w:hAnsi="Times New Roman" w:eastAsia="方正仿宋_GBK" w:cs="Times New Roman"/>
                <w:bCs/>
                <w:sz w:val="32"/>
                <w:szCs w:val="32"/>
              </w:rPr>
            </w:pPr>
            <w:r>
              <w:rPr>
                <w:rFonts w:hint="eastAsia" w:ascii="Times New Roman" w:hAnsi="Times New Roman" w:eastAsia="方正仿宋_GBK" w:cs="Times New Roman"/>
                <w:bCs/>
                <w:sz w:val="32"/>
                <w:szCs w:val="32"/>
              </w:rPr>
              <w:t>序号</w:t>
            </w:r>
          </w:p>
        </w:tc>
        <w:tc>
          <w:tcPr>
            <w:tcW w:w="3988" w:type="dxa"/>
            <w:noWrap w:val="0"/>
            <w:vAlign w:val="center"/>
          </w:tcPr>
          <w:p>
            <w:pPr>
              <w:jc w:val="center"/>
              <w:rPr>
                <w:rFonts w:ascii="Times New Roman" w:hAnsi="Times New Roman" w:eastAsia="方正仿宋_GBK" w:cs="Times New Roman"/>
                <w:bCs/>
                <w:sz w:val="32"/>
                <w:szCs w:val="32"/>
              </w:rPr>
            </w:pPr>
            <w:r>
              <w:rPr>
                <w:rFonts w:hint="eastAsia" w:ascii="Times New Roman" w:hAnsi="Times New Roman" w:eastAsia="方正仿宋_GBK" w:cs="Times New Roman"/>
                <w:bCs/>
                <w:sz w:val="32"/>
                <w:szCs w:val="32"/>
              </w:rPr>
              <w:t>民办学校名称</w:t>
            </w:r>
          </w:p>
        </w:tc>
        <w:tc>
          <w:tcPr>
            <w:tcW w:w="1589" w:type="dxa"/>
            <w:noWrap w:val="0"/>
            <w:vAlign w:val="center"/>
          </w:tcPr>
          <w:p>
            <w:pPr>
              <w:jc w:val="center"/>
              <w:rPr>
                <w:rFonts w:ascii="Times New Roman" w:hAnsi="Times New Roman" w:eastAsia="方正仿宋_GBK" w:cs="Times New Roman"/>
                <w:bCs/>
                <w:sz w:val="32"/>
                <w:szCs w:val="32"/>
              </w:rPr>
            </w:pPr>
            <w:r>
              <w:rPr>
                <w:rFonts w:hint="eastAsia" w:ascii="Times New Roman" w:hAnsi="Times New Roman" w:eastAsia="方正仿宋_GBK" w:cs="Times New Roman"/>
                <w:bCs/>
                <w:sz w:val="32"/>
                <w:szCs w:val="32"/>
              </w:rPr>
              <w:t>考核分值（分）</w:t>
            </w:r>
          </w:p>
        </w:tc>
        <w:tc>
          <w:tcPr>
            <w:tcW w:w="2331" w:type="dxa"/>
            <w:noWrap w:val="0"/>
            <w:vAlign w:val="center"/>
          </w:tcPr>
          <w:p>
            <w:pPr>
              <w:jc w:val="center"/>
              <w:rPr>
                <w:rFonts w:ascii="Times New Roman" w:hAnsi="Times New Roman" w:eastAsia="方正仿宋_GBK" w:cs="Times New Roman"/>
                <w:bCs/>
                <w:sz w:val="32"/>
                <w:szCs w:val="32"/>
              </w:rPr>
            </w:pPr>
            <w:r>
              <w:rPr>
                <w:rFonts w:hint="eastAsia" w:ascii="Times New Roman" w:hAnsi="Times New Roman" w:eastAsia="方正仿宋_GBK" w:cs="Times New Roman"/>
                <w:bCs/>
                <w:sz w:val="32"/>
                <w:szCs w:val="32"/>
              </w:rPr>
              <w:t>考核建议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020" w:type="dxa"/>
            <w:noWrap w:val="0"/>
            <w:vAlign w:val="center"/>
          </w:tcPr>
          <w:p>
            <w:pPr>
              <w:jc w:val="center"/>
              <w:rPr>
                <w:rFonts w:ascii="Times New Roman" w:hAnsi="Times New Roman" w:eastAsia="方正仿宋_GBK" w:cs="Times New Roman"/>
                <w:bCs/>
                <w:sz w:val="30"/>
                <w:szCs w:val="30"/>
              </w:rPr>
            </w:pPr>
          </w:p>
        </w:tc>
        <w:tc>
          <w:tcPr>
            <w:tcW w:w="3988" w:type="dxa"/>
            <w:noWrap w:val="0"/>
            <w:vAlign w:val="center"/>
          </w:tcPr>
          <w:p>
            <w:pPr>
              <w:jc w:val="center"/>
              <w:rPr>
                <w:rFonts w:ascii="Times New Roman" w:hAnsi="Times New Roman" w:eastAsia="方正仿宋_GBK" w:cs="Times New Roman"/>
                <w:bCs/>
                <w:sz w:val="30"/>
                <w:szCs w:val="30"/>
              </w:rPr>
            </w:pPr>
          </w:p>
        </w:tc>
        <w:tc>
          <w:tcPr>
            <w:tcW w:w="1589" w:type="dxa"/>
            <w:noWrap w:val="0"/>
            <w:vAlign w:val="center"/>
          </w:tcPr>
          <w:p>
            <w:pPr>
              <w:jc w:val="center"/>
              <w:rPr>
                <w:rFonts w:ascii="Times New Roman" w:hAnsi="Times New Roman" w:eastAsia="方正仿宋_GBK" w:cs="Times New Roman"/>
                <w:bCs/>
                <w:sz w:val="30"/>
                <w:szCs w:val="30"/>
              </w:rPr>
            </w:pPr>
          </w:p>
        </w:tc>
        <w:tc>
          <w:tcPr>
            <w:tcW w:w="2331" w:type="dxa"/>
            <w:noWrap w:val="0"/>
            <w:vAlign w:val="center"/>
          </w:tcPr>
          <w:p>
            <w:pPr>
              <w:jc w:val="center"/>
              <w:rPr>
                <w:rFonts w:ascii="Times New Roman" w:hAnsi="Times New Roman" w:eastAsia="方正仿宋_GBK" w:cs="Times New Roman"/>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020" w:type="dxa"/>
            <w:noWrap w:val="0"/>
            <w:vAlign w:val="top"/>
          </w:tcPr>
          <w:p>
            <w:pPr>
              <w:rPr>
                <w:rFonts w:ascii="Times New Roman" w:hAnsi="Times New Roman" w:eastAsia="方正仿宋_GBK" w:cs="Times New Roman"/>
                <w:bCs/>
                <w:sz w:val="32"/>
                <w:szCs w:val="32"/>
              </w:rPr>
            </w:pPr>
          </w:p>
        </w:tc>
        <w:tc>
          <w:tcPr>
            <w:tcW w:w="3988" w:type="dxa"/>
            <w:noWrap w:val="0"/>
            <w:vAlign w:val="top"/>
          </w:tcPr>
          <w:p>
            <w:pPr>
              <w:rPr>
                <w:rFonts w:ascii="Times New Roman" w:hAnsi="Times New Roman" w:eastAsia="方正仿宋_GBK" w:cs="Times New Roman"/>
                <w:bCs/>
                <w:sz w:val="32"/>
                <w:szCs w:val="32"/>
              </w:rPr>
            </w:pPr>
          </w:p>
        </w:tc>
        <w:tc>
          <w:tcPr>
            <w:tcW w:w="1589" w:type="dxa"/>
            <w:noWrap w:val="0"/>
            <w:vAlign w:val="top"/>
          </w:tcPr>
          <w:p>
            <w:pPr>
              <w:rPr>
                <w:rFonts w:ascii="Times New Roman" w:hAnsi="Times New Roman" w:eastAsia="方正仿宋_GBK" w:cs="Times New Roman"/>
                <w:bCs/>
                <w:sz w:val="32"/>
                <w:szCs w:val="32"/>
              </w:rPr>
            </w:pPr>
          </w:p>
        </w:tc>
        <w:tc>
          <w:tcPr>
            <w:tcW w:w="2331" w:type="dxa"/>
            <w:noWrap w:val="0"/>
            <w:vAlign w:val="top"/>
          </w:tcPr>
          <w:p>
            <w:pPr>
              <w:rPr>
                <w:rFonts w:ascii="Times New Roman" w:hAnsi="Times New Roman" w:eastAsia="方正仿宋_GBK"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020" w:type="dxa"/>
            <w:noWrap w:val="0"/>
            <w:vAlign w:val="top"/>
          </w:tcPr>
          <w:p>
            <w:pPr>
              <w:rPr>
                <w:rFonts w:ascii="Times New Roman" w:hAnsi="Times New Roman" w:eastAsia="方正仿宋_GBK" w:cs="Times New Roman"/>
                <w:bCs/>
                <w:sz w:val="32"/>
                <w:szCs w:val="32"/>
              </w:rPr>
            </w:pPr>
          </w:p>
        </w:tc>
        <w:tc>
          <w:tcPr>
            <w:tcW w:w="3988" w:type="dxa"/>
            <w:noWrap w:val="0"/>
            <w:vAlign w:val="top"/>
          </w:tcPr>
          <w:p>
            <w:pPr>
              <w:rPr>
                <w:rFonts w:ascii="Times New Roman" w:hAnsi="Times New Roman" w:eastAsia="方正仿宋_GBK" w:cs="Times New Roman"/>
                <w:bCs/>
                <w:sz w:val="32"/>
                <w:szCs w:val="32"/>
              </w:rPr>
            </w:pPr>
          </w:p>
        </w:tc>
        <w:tc>
          <w:tcPr>
            <w:tcW w:w="1589" w:type="dxa"/>
            <w:noWrap w:val="0"/>
            <w:vAlign w:val="top"/>
          </w:tcPr>
          <w:p>
            <w:pPr>
              <w:rPr>
                <w:rFonts w:ascii="Times New Roman" w:hAnsi="Times New Roman" w:eastAsia="方正仿宋_GBK" w:cs="Times New Roman"/>
                <w:bCs/>
                <w:sz w:val="32"/>
                <w:szCs w:val="32"/>
              </w:rPr>
            </w:pPr>
          </w:p>
        </w:tc>
        <w:tc>
          <w:tcPr>
            <w:tcW w:w="2331" w:type="dxa"/>
            <w:noWrap w:val="0"/>
            <w:vAlign w:val="top"/>
          </w:tcPr>
          <w:p>
            <w:pPr>
              <w:rPr>
                <w:rFonts w:ascii="Times New Roman" w:hAnsi="Times New Roman" w:eastAsia="方正仿宋_GBK"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020" w:type="dxa"/>
            <w:noWrap w:val="0"/>
            <w:vAlign w:val="top"/>
          </w:tcPr>
          <w:p>
            <w:pPr>
              <w:rPr>
                <w:rFonts w:ascii="Times New Roman" w:hAnsi="Times New Roman" w:eastAsia="方正仿宋_GBK" w:cs="Times New Roman"/>
                <w:bCs/>
                <w:sz w:val="32"/>
                <w:szCs w:val="32"/>
              </w:rPr>
            </w:pPr>
          </w:p>
        </w:tc>
        <w:tc>
          <w:tcPr>
            <w:tcW w:w="3988" w:type="dxa"/>
            <w:noWrap w:val="0"/>
            <w:vAlign w:val="top"/>
          </w:tcPr>
          <w:p>
            <w:pPr>
              <w:rPr>
                <w:rFonts w:ascii="Times New Roman" w:hAnsi="Times New Roman" w:eastAsia="方正仿宋_GBK" w:cs="Times New Roman"/>
                <w:bCs/>
                <w:sz w:val="32"/>
                <w:szCs w:val="32"/>
              </w:rPr>
            </w:pPr>
          </w:p>
        </w:tc>
        <w:tc>
          <w:tcPr>
            <w:tcW w:w="1589" w:type="dxa"/>
            <w:noWrap w:val="0"/>
            <w:vAlign w:val="top"/>
          </w:tcPr>
          <w:p>
            <w:pPr>
              <w:rPr>
                <w:rFonts w:ascii="Times New Roman" w:hAnsi="Times New Roman" w:eastAsia="方正仿宋_GBK" w:cs="Times New Roman"/>
                <w:bCs/>
                <w:sz w:val="32"/>
                <w:szCs w:val="32"/>
              </w:rPr>
            </w:pPr>
          </w:p>
        </w:tc>
        <w:tc>
          <w:tcPr>
            <w:tcW w:w="2331" w:type="dxa"/>
            <w:noWrap w:val="0"/>
            <w:vAlign w:val="top"/>
          </w:tcPr>
          <w:p>
            <w:pPr>
              <w:rPr>
                <w:rFonts w:ascii="Times New Roman" w:hAnsi="Times New Roman" w:eastAsia="方正仿宋_GBK"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020" w:type="dxa"/>
            <w:noWrap w:val="0"/>
            <w:vAlign w:val="top"/>
          </w:tcPr>
          <w:p>
            <w:pPr>
              <w:rPr>
                <w:rFonts w:ascii="Times New Roman" w:hAnsi="Times New Roman" w:eastAsia="方正仿宋_GBK" w:cs="Times New Roman"/>
                <w:bCs/>
                <w:sz w:val="32"/>
                <w:szCs w:val="32"/>
              </w:rPr>
            </w:pPr>
          </w:p>
        </w:tc>
        <w:tc>
          <w:tcPr>
            <w:tcW w:w="3988" w:type="dxa"/>
            <w:noWrap w:val="0"/>
            <w:vAlign w:val="top"/>
          </w:tcPr>
          <w:p>
            <w:pPr>
              <w:rPr>
                <w:rFonts w:ascii="Times New Roman" w:hAnsi="Times New Roman" w:eastAsia="方正仿宋_GBK" w:cs="Times New Roman"/>
                <w:bCs/>
                <w:sz w:val="32"/>
                <w:szCs w:val="32"/>
              </w:rPr>
            </w:pPr>
          </w:p>
        </w:tc>
        <w:tc>
          <w:tcPr>
            <w:tcW w:w="1589" w:type="dxa"/>
            <w:noWrap w:val="0"/>
            <w:vAlign w:val="top"/>
          </w:tcPr>
          <w:p>
            <w:pPr>
              <w:rPr>
                <w:rFonts w:ascii="Times New Roman" w:hAnsi="Times New Roman" w:eastAsia="方正仿宋_GBK" w:cs="Times New Roman"/>
                <w:bCs/>
                <w:sz w:val="32"/>
                <w:szCs w:val="32"/>
              </w:rPr>
            </w:pPr>
          </w:p>
        </w:tc>
        <w:tc>
          <w:tcPr>
            <w:tcW w:w="2331" w:type="dxa"/>
            <w:noWrap w:val="0"/>
            <w:vAlign w:val="top"/>
          </w:tcPr>
          <w:p>
            <w:pPr>
              <w:rPr>
                <w:rFonts w:ascii="Times New Roman" w:hAnsi="Times New Roman" w:eastAsia="方正仿宋_GBK"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020" w:type="dxa"/>
            <w:noWrap w:val="0"/>
            <w:vAlign w:val="top"/>
          </w:tcPr>
          <w:p>
            <w:pPr>
              <w:rPr>
                <w:rFonts w:ascii="Times New Roman" w:hAnsi="Times New Roman" w:eastAsia="方正仿宋_GBK" w:cs="Times New Roman"/>
                <w:bCs/>
                <w:sz w:val="32"/>
                <w:szCs w:val="32"/>
              </w:rPr>
            </w:pPr>
          </w:p>
        </w:tc>
        <w:tc>
          <w:tcPr>
            <w:tcW w:w="3988" w:type="dxa"/>
            <w:noWrap w:val="0"/>
            <w:vAlign w:val="top"/>
          </w:tcPr>
          <w:p>
            <w:pPr>
              <w:rPr>
                <w:rFonts w:ascii="Times New Roman" w:hAnsi="Times New Roman" w:eastAsia="方正仿宋_GBK" w:cs="Times New Roman"/>
                <w:bCs/>
                <w:sz w:val="32"/>
                <w:szCs w:val="32"/>
              </w:rPr>
            </w:pPr>
          </w:p>
        </w:tc>
        <w:tc>
          <w:tcPr>
            <w:tcW w:w="1589" w:type="dxa"/>
            <w:noWrap w:val="0"/>
            <w:vAlign w:val="top"/>
          </w:tcPr>
          <w:p>
            <w:pPr>
              <w:rPr>
                <w:rFonts w:ascii="Times New Roman" w:hAnsi="Times New Roman" w:eastAsia="方正仿宋_GBK" w:cs="Times New Roman"/>
                <w:bCs/>
                <w:sz w:val="32"/>
                <w:szCs w:val="32"/>
              </w:rPr>
            </w:pPr>
          </w:p>
        </w:tc>
        <w:tc>
          <w:tcPr>
            <w:tcW w:w="2331" w:type="dxa"/>
            <w:noWrap w:val="0"/>
            <w:vAlign w:val="top"/>
          </w:tcPr>
          <w:p>
            <w:pPr>
              <w:rPr>
                <w:rFonts w:ascii="Times New Roman" w:hAnsi="Times New Roman" w:eastAsia="方正仿宋_GBK"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020" w:type="dxa"/>
            <w:noWrap w:val="0"/>
            <w:vAlign w:val="top"/>
          </w:tcPr>
          <w:p>
            <w:pPr>
              <w:rPr>
                <w:rFonts w:ascii="Times New Roman" w:hAnsi="Times New Roman" w:eastAsia="方正仿宋_GBK" w:cs="Times New Roman"/>
                <w:bCs/>
                <w:sz w:val="32"/>
                <w:szCs w:val="32"/>
              </w:rPr>
            </w:pPr>
          </w:p>
        </w:tc>
        <w:tc>
          <w:tcPr>
            <w:tcW w:w="3988" w:type="dxa"/>
            <w:noWrap w:val="0"/>
            <w:vAlign w:val="top"/>
          </w:tcPr>
          <w:p>
            <w:pPr>
              <w:rPr>
                <w:rFonts w:ascii="Times New Roman" w:hAnsi="Times New Roman" w:eastAsia="方正仿宋_GBK" w:cs="Times New Roman"/>
                <w:bCs/>
                <w:sz w:val="32"/>
                <w:szCs w:val="32"/>
              </w:rPr>
            </w:pPr>
          </w:p>
        </w:tc>
        <w:tc>
          <w:tcPr>
            <w:tcW w:w="1589" w:type="dxa"/>
            <w:noWrap w:val="0"/>
            <w:vAlign w:val="top"/>
          </w:tcPr>
          <w:p>
            <w:pPr>
              <w:rPr>
                <w:rFonts w:ascii="Times New Roman" w:hAnsi="Times New Roman" w:eastAsia="方正仿宋_GBK" w:cs="Times New Roman"/>
                <w:bCs/>
                <w:sz w:val="32"/>
                <w:szCs w:val="32"/>
              </w:rPr>
            </w:pPr>
          </w:p>
        </w:tc>
        <w:tc>
          <w:tcPr>
            <w:tcW w:w="2331" w:type="dxa"/>
            <w:noWrap w:val="0"/>
            <w:vAlign w:val="top"/>
          </w:tcPr>
          <w:p>
            <w:pPr>
              <w:rPr>
                <w:rFonts w:ascii="Times New Roman" w:hAnsi="Times New Roman" w:eastAsia="方正仿宋_GBK"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020" w:type="dxa"/>
            <w:noWrap w:val="0"/>
            <w:vAlign w:val="top"/>
          </w:tcPr>
          <w:p>
            <w:pPr>
              <w:rPr>
                <w:rFonts w:ascii="Times New Roman" w:hAnsi="Times New Roman" w:eastAsia="方正仿宋_GBK" w:cs="Times New Roman"/>
                <w:bCs/>
                <w:sz w:val="32"/>
                <w:szCs w:val="32"/>
              </w:rPr>
            </w:pPr>
          </w:p>
        </w:tc>
        <w:tc>
          <w:tcPr>
            <w:tcW w:w="3988" w:type="dxa"/>
            <w:noWrap w:val="0"/>
            <w:vAlign w:val="top"/>
          </w:tcPr>
          <w:p>
            <w:pPr>
              <w:rPr>
                <w:rFonts w:ascii="Times New Roman" w:hAnsi="Times New Roman" w:eastAsia="方正仿宋_GBK" w:cs="Times New Roman"/>
                <w:bCs/>
                <w:sz w:val="32"/>
                <w:szCs w:val="32"/>
              </w:rPr>
            </w:pPr>
          </w:p>
        </w:tc>
        <w:tc>
          <w:tcPr>
            <w:tcW w:w="1589" w:type="dxa"/>
            <w:noWrap w:val="0"/>
            <w:vAlign w:val="top"/>
          </w:tcPr>
          <w:p>
            <w:pPr>
              <w:rPr>
                <w:rFonts w:ascii="Times New Roman" w:hAnsi="Times New Roman" w:eastAsia="方正仿宋_GBK" w:cs="Times New Roman"/>
                <w:bCs/>
                <w:sz w:val="32"/>
                <w:szCs w:val="32"/>
              </w:rPr>
            </w:pPr>
          </w:p>
        </w:tc>
        <w:tc>
          <w:tcPr>
            <w:tcW w:w="2331" w:type="dxa"/>
            <w:noWrap w:val="0"/>
            <w:vAlign w:val="top"/>
          </w:tcPr>
          <w:p>
            <w:pPr>
              <w:rPr>
                <w:rFonts w:ascii="Times New Roman" w:hAnsi="Times New Roman" w:eastAsia="方正仿宋_GBK"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020" w:type="dxa"/>
            <w:noWrap w:val="0"/>
            <w:vAlign w:val="top"/>
          </w:tcPr>
          <w:p>
            <w:pPr>
              <w:rPr>
                <w:rFonts w:ascii="Times New Roman" w:hAnsi="Times New Roman" w:eastAsia="方正仿宋_GBK" w:cs="Times New Roman"/>
                <w:bCs/>
                <w:sz w:val="32"/>
                <w:szCs w:val="32"/>
              </w:rPr>
            </w:pPr>
          </w:p>
        </w:tc>
        <w:tc>
          <w:tcPr>
            <w:tcW w:w="3988" w:type="dxa"/>
            <w:noWrap w:val="0"/>
            <w:vAlign w:val="top"/>
          </w:tcPr>
          <w:p>
            <w:pPr>
              <w:rPr>
                <w:rFonts w:ascii="Times New Roman" w:hAnsi="Times New Roman" w:eastAsia="方正仿宋_GBK" w:cs="Times New Roman"/>
                <w:bCs/>
                <w:sz w:val="32"/>
                <w:szCs w:val="32"/>
              </w:rPr>
            </w:pPr>
          </w:p>
        </w:tc>
        <w:tc>
          <w:tcPr>
            <w:tcW w:w="1589" w:type="dxa"/>
            <w:noWrap w:val="0"/>
            <w:vAlign w:val="top"/>
          </w:tcPr>
          <w:p>
            <w:pPr>
              <w:rPr>
                <w:rFonts w:ascii="Times New Roman" w:hAnsi="Times New Roman" w:eastAsia="方正仿宋_GBK" w:cs="Times New Roman"/>
                <w:bCs/>
                <w:sz w:val="32"/>
                <w:szCs w:val="32"/>
              </w:rPr>
            </w:pPr>
          </w:p>
        </w:tc>
        <w:tc>
          <w:tcPr>
            <w:tcW w:w="2331" w:type="dxa"/>
            <w:noWrap w:val="0"/>
            <w:vAlign w:val="top"/>
          </w:tcPr>
          <w:p>
            <w:pPr>
              <w:rPr>
                <w:rFonts w:ascii="Times New Roman" w:hAnsi="Times New Roman" w:eastAsia="方正仿宋_GBK"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020" w:type="dxa"/>
            <w:noWrap w:val="0"/>
            <w:vAlign w:val="top"/>
          </w:tcPr>
          <w:p>
            <w:pPr>
              <w:rPr>
                <w:rFonts w:ascii="Times New Roman" w:hAnsi="Times New Roman" w:eastAsia="方正仿宋_GBK" w:cs="Times New Roman"/>
                <w:bCs/>
                <w:sz w:val="32"/>
                <w:szCs w:val="32"/>
              </w:rPr>
            </w:pPr>
          </w:p>
        </w:tc>
        <w:tc>
          <w:tcPr>
            <w:tcW w:w="3988" w:type="dxa"/>
            <w:noWrap w:val="0"/>
            <w:vAlign w:val="top"/>
          </w:tcPr>
          <w:p>
            <w:pPr>
              <w:rPr>
                <w:rFonts w:ascii="Times New Roman" w:hAnsi="Times New Roman" w:eastAsia="方正仿宋_GBK" w:cs="Times New Roman"/>
                <w:bCs/>
                <w:sz w:val="32"/>
                <w:szCs w:val="32"/>
              </w:rPr>
            </w:pPr>
          </w:p>
        </w:tc>
        <w:tc>
          <w:tcPr>
            <w:tcW w:w="1589" w:type="dxa"/>
            <w:noWrap w:val="0"/>
            <w:vAlign w:val="top"/>
          </w:tcPr>
          <w:p>
            <w:pPr>
              <w:rPr>
                <w:rFonts w:ascii="Times New Roman" w:hAnsi="Times New Roman" w:eastAsia="方正仿宋_GBK" w:cs="Times New Roman"/>
                <w:bCs/>
                <w:sz w:val="32"/>
                <w:szCs w:val="32"/>
              </w:rPr>
            </w:pPr>
          </w:p>
        </w:tc>
        <w:tc>
          <w:tcPr>
            <w:tcW w:w="2331" w:type="dxa"/>
            <w:noWrap w:val="0"/>
            <w:vAlign w:val="top"/>
          </w:tcPr>
          <w:p>
            <w:pPr>
              <w:rPr>
                <w:rFonts w:ascii="Times New Roman" w:hAnsi="Times New Roman" w:eastAsia="方正仿宋_GBK"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020" w:type="dxa"/>
            <w:noWrap w:val="0"/>
            <w:vAlign w:val="top"/>
          </w:tcPr>
          <w:p>
            <w:pPr>
              <w:rPr>
                <w:rFonts w:ascii="Times New Roman" w:hAnsi="Times New Roman" w:eastAsia="方正仿宋_GBK" w:cs="Times New Roman"/>
                <w:bCs/>
                <w:sz w:val="32"/>
                <w:szCs w:val="32"/>
              </w:rPr>
            </w:pPr>
          </w:p>
        </w:tc>
        <w:tc>
          <w:tcPr>
            <w:tcW w:w="3988" w:type="dxa"/>
            <w:noWrap w:val="0"/>
            <w:vAlign w:val="top"/>
          </w:tcPr>
          <w:p>
            <w:pPr>
              <w:rPr>
                <w:rFonts w:ascii="Times New Roman" w:hAnsi="Times New Roman" w:eastAsia="方正仿宋_GBK" w:cs="Times New Roman"/>
                <w:bCs/>
                <w:sz w:val="32"/>
                <w:szCs w:val="32"/>
              </w:rPr>
            </w:pPr>
          </w:p>
        </w:tc>
        <w:tc>
          <w:tcPr>
            <w:tcW w:w="1589" w:type="dxa"/>
            <w:noWrap w:val="0"/>
            <w:vAlign w:val="top"/>
          </w:tcPr>
          <w:p>
            <w:pPr>
              <w:rPr>
                <w:rFonts w:ascii="Times New Roman" w:hAnsi="Times New Roman" w:eastAsia="方正仿宋_GBK" w:cs="Times New Roman"/>
                <w:bCs/>
                <w:sz w:val="32"/>
                <w:szCs w:val="32"/>
              </w:rPr>
            </w:pPr>
          </w:p>
        </w:tc>
        <w:tc>
          <w:tcPr>
            <w:tcW w:w="2331" w:type="dxa"/>
            <w:noWrap w:val="0"/>
            <w:vAlign w:val="top"/>
          </w:tcPr>
          <w:p>
            <w:pPr>
              <w:rPr>
                <w:rFonts w:ascii="Times New Roman" w:hAnsi="Times New Roman" w:eastAsia="方正仿宋_GBK"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020" w:type="dxa"/>
            <w:noWrap w:val="0"/>
            <w:vAlign w:val="top"/>
          </w:tcPr>
          <w:p>
            <w:pPr>
              <w:rPr>
                <w:rFonts w:ascii="Times New Roman" w:hAnsi="Times New Roman" w:eastAsia="方正仿宋_GBK" w:cs="Times New Roman"/>
                <w:bCs/>
                <w:sz w:val="32"/>
                <w:szCs w:val="32"/>
              </w:rPr>
            </w:pPr>
          </w:p>
        </w:tc>
        <w:tc>
          <w:tcPr>
            <w:tcW w:w="3988" w:type="dxa"/>
            <w:noWrap w:val="0"/>
            <w:vAlign w:val="top"/>
          </w:tcPr>
          <w:p>
            <w:pPr>
              <w:rPr>
                <w:rFonts w:ascii="Times New Roman" w:hAnsi="Times New Roman" w:eastAsia="方正仿宋_GBK" w:cs="Times New Roman"/>
                <w:bCs/>
                <w:sz w:val="32"/>
                <w:szCs w:val="32"/>
              </w:rPr>
            </w:pPr>
          </w:p>
        </w:tc>
        <w:tc>
          <w:tcPr>
            <w:tcW w:w="1589" w:type="dxa"/>
            <w:noWrap w:val="0"/>
            <w:vAlign w:val="top"/>
          </w:tcPr>
          <w:p>
            <w:pPr>
              <w:rPr>
                <w:rFonts w:ascii="Times New Roman" w:hAnsi="Times New Roman" w:eastAsia="方正仿宋_GBK" w:cs="Times New Roman"/>
                <w:bCs/>
                <w:sz w:val="32"/>
                <w:szCs w:val="32"/>
              </w:rPr>
            </w:pPr>
          </w:p>
        </w:tc>
        <w:tc>
          <w:tcPr>
            <w:tcW w:w="2331" w:type="dxa"/>
            <w:noWrap w:val="0"/>
            <w:vAlign w:val="top"/>
          </w:tcPr>
          <w:p>
            <w:pPr>
              <w:rPr>
                <w:rFonts w:ascii="Times New Roman" w:hAnsi="Times New Roman" w:eastAsia="方正仿宋_GBK"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020" w:type="dxa"/>
            <w:noWrap w:val="0"/>
            <w:vAlign w:val="top"/>
          </w:tcPr>
          <w:p>
            <w:pPr>
              <w:rPr>
                <w:rFonts w:ascii="Times New Roman" w:hAnsi="Times New Roman" w:eastAsia="方正仿宋_GBK" w:cs="Times New Roman"/>
                <w:bCs/>
                <w:sz w:val="32"/>
                <w:szCs w:val="32"/>
              </w:rPr>
            </w:pPr>
          </w:p>
        </w:tc>
        <w:tc>
          <w:tcPr>
            <w:tcW w:w="3988" w:type="dxa"/>
            <w:noWrap w:val="0"/>
            <w:vAlign w:val="top"/>
          </w:tcPr>
          <w:p>
            <w:pPr>
              <w:rPr>
                <w:rFonts w:ascii="Times New Roman" w:hAnsi="Times New Roman" w:eastAsia="方正仿宋_GBK" w:cs="Times New Roman"/>
                <w:bCs/>
                <w:sz w:val="32"/>
                <w:szCs w:val="32"/>
              </w:rPr>
            </w:pPr>
          </w:p>
        </w:tc>
        <w:tc>
          <w:tcPr>
            <w:tcW w:w="1589" w:type="dxa"/>
            <w:noWrap w:val="0"/>
            <w:vAlign w:val="top"/>
          </w:tcPr>
          <w:p>
            <w:pPr>
              <w:rPr>
                <w:rFonts w:ascii="Times New Roman" w:hAnsi="Times New Roman" w:eastAsia="方正仿宋_GBK" w:cs="Times New Roman"/>
                <w:bCs/>
                <w:sz w:val="32"/>
                <w:szCs w:val="32"/>
              </w:rPr>
            </w:pPr>
          </w:p>
        </w:tc>
        <w:tc>
          <w:tcPr>
            <w:tcW w:w="2331" w:type="dxa"/>
            <w:noWrap w:val="0"/>
            <w:vAlign w:val="top"/>
          </w:tcPr>
          <w:p>
            <w:pPr>
              <w:rPr>
                <w:rFonts w:ascii="Times New Roman" w:hAnsi="Times New Roman" w:eastAsia="方正仿宋_GBK" w:cs="Times New Roman"/>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020" w:type="dxa"/>
            <w:noWrap w:val="0"/>
            <w:vAlign w:val="top"/>
          </w:tcPr>
          <w:p>
            <w:pPr>
              <w:rPr>
                <w:rFonts w:ascii="Times New Roman" w:hAnsi="Times New Roman" w:eastAsia="方正仿宋_GBK" w:cs="Times New Roman"/>
                <w:bCs/>
                <w:sz w:val="32"/>
                <w:szCs w:val="32"/>
              </w:rPr>
            </w:pPr>
          </w:p>
        </w:tc>
        <w:tc>
          <w:tcPr>
            <w:tcW w:w="3988" w:type="dxa"/>
            <w:noWrap w:val="0"/>
            <w:vAlign w:val="top"/>
          </w:tcPr>
          <w:p>
            <w:pPr>
              <w:rPr>
                <w:rFonts w:ascii="Times New Roman" w:hAnsi="Times New Roman" w:eastAsia="方正仿宋_GBK" w:cs="Times New Roman"/>
                <w:bCs/>
                <w:sz w:val="32"/>
                <w:szCs w:val="32"/>
              </w:rPr>
            </w:pPr>
          </w:p>
        </w:tc>
        <w:tc>
          <w:tcPr>
            <w:tcW w:w="1589" w:type="dxa"/>
            <w:noWrap w:val="0"/>
            <w:vAlign w:val="top"/>
          </w:tcPr>
          <w:p>
            <w:pPr>
              <w:rPr>
                <w:rFonts w:ascii="Times New Roman" w:hAnsi="Times New Roman" w:eastAsia="方正仿宋_GBK" w:cs="Times New Roman"/>
                <w:bCs/>
                <w:sz w:val="32"/>
                <w:szCs w:val="32"/>
              </w:rPr>
            </w:pPr>
          </w:p>
        </w:tc>
        <w:tc>
          <w:tcPr>
            <w:tcW w:w="2331" w:type="dxa"/>
            <w:noWrap w:val="0"/>
            <w:vAlign w:val="top"/>
          </w:tcPr>
          <w:p>
            <w:pPr>
              <w:rPr>
                <w:rFonts w:ascii="Times New Roman" w:hAnsi="Times New Roman" w:eastAsia="方正仿宋_GBK" w:cs="Times New Roman"/>
                <w:bCs/>
                <w:sz w:val="32"/>
                <w:szCs w:val="32"/>
              </w:rPr>
            </w:pPr>
          </w:p>
        </w:tc>
      </w:tr>
    </w:tbl>
    <w:p>
      <w:pPr>
        <w:rPr>
          <w:rFonts w:ascii="Times New Roman" w:hAnsi="Times New Roman" w:cs="Times New Roman"/>
        </w:rPr>
      </w:pPr>
    </w:p>
    <w:p>
      <w:pPr>
        <w:rPr>
          <w:rFonts w:ascii="Times New Roman" w:hAnsi="Times New Roman" w:cs="Times New Roman"/>
        </w:rPr>
      </w:pPr>
    </w:p>
    <w:p>
      <w:pPr>
        <w:rPr>
          <w:rFonts w:ascii="方正仿宋_GBK" w:hAnsi="方正仿宋_GBK" w:eastAsia="方正仿宋_GBK" w:cs="方正仿宋_GBK"/>
        </w:rPr>
      </w:pPr>
      <w:r>
        <w:rPr>
          <w:rFonts w:hint="eastAsia" w:ascii="方正仿宋_GBK" w:hAnsi="方正仿宋_GBK" w:eastAsia="方正仿宋_GBK" w:cs="方正仿宋_GBK"/>
        </w:rPr>
        <w:t>注：民办学校填写民办幼儿园、校外培训机构；考核建议填写“等级”。</w:t>
      </w:r>
    </w:p>
    <w:p>
      <w:pPr>
        <w:spacing w:line="540" w:lineRule="exact"/>
        <w:jc w:val="left"/>
        <w:rPr>
          <w:rFonts w:ascii="Times New Roman" w:hAnsi="Times New Roman" w:eastAsia="方正黑体_GBK" w:cs="Times New Roman"/>
          <w:sz w:val="33"/>
          <w:szCs w:val="33"/>
        </w:rPr>
      </w:pPr>
      <w:r>
        <w:rPr>
          <w:rFonts w:hint="eastAsia" w:ascii="Times New Roman" w:hAnsi="Times New Roman" w:eastAsia="方正黑体_GBK" w:cs="Times New Roman"/>
          <w:sz w:val="33"/>
          <w:szCs w:val="33"/>
        </w:rPr>
        <w:t>附件</w:t>
      </w:r>
      <w:r>
        <w:rPr>
          <w:rFonts w:ascii="Times New Roman" w:hAnsi="Times New Roman" w:eastAsia="方正黑体_GBK" w:cs="Times New Roman"/>
          <w:sz w:val="33"/>
          <w:szCs w:val="33"/>
        </w:rPr>
        <w:t>5</w:t>
      </w:r>
    </w:p>
    <w:p>
      <w:pPr>
        <w:keepNext w:val="0"/>
        <w:keepLines w:val="0"/>
        <w:pageBreakBefore w:val="0"/>
        <w:widowControl w:val="0"/>
        <w:kinsoku/>
        <w:wordWrap/>
        <w:overflowPunct/>
        <w:topLinePunct w:val="0"/>
        <w:autoSpaceDE/>
        <w:autoSpaceDN/>
        <w:bidi w:val="0"/>
        <w:adjustRightInd/>
        <w:snapToGrid/>
        <w:spacing w:after="157" w:afterLines="50" w:line="540" w:lineRule="exact"/>
        <w:jc w:val="center"/>
        <w:textAlignment w:val="auto"/>
        <w:rPr>
          <w:rFonts w:ascii="Times New Roman" w:hAnsi="Times New Roman" w:eastAsia="方正黑体_GBK" w:cs="Times New Roman"/>
          <w:sz w:val="44"/>
          <w:szCs w:val="44"/>
        </w:rPr>
      </w:pPr>
      <w:r>
        <w:rPr>
          <w:rFonts w:hint="eastAsia" w:ascii="Times New Roman" w:hAnsi="Times New Roman" w:eastAsia="方正小标宋_GBK" w:cs="Times New Roman"/>
          <w:b/>
          <w:bCs/>
          <w:sz w:val="44"/>
          <w:szCs w:val="44"/>
        </w:rPr>
        <w:t>邻水县校外培训机构基本信息</w:t>
      </w:r>
    </w:p>
    <w:tbl>
      <w:tblPr>
        <w:tblStyle w:val="4"/>
        <w:tblW w:w="9970" w:type="dxa"/>
        <w:jc w:val="center"/>
        <w:tblLayout w:type="fixed"/>
        <w:tblCellMar>
          <w:top w:w="0" w:type="dxa"/>
          <w:left w:w="108" w:type="dxa"/>
          <w:bottom w:w="0" w:type="dxa"/>
          <w:right w:w="108" w:type="dxa"/>
        </w:tblCellMar>
      </w:tblPr>
      <w:tblGrid>
        <w:gridCol w:w="867"/>
        <w:gridCol w:w="1785"/>
        <w:gridCol w:w="2190"/>
        <w:gridCol w:w="1054"/>
        <w:gridCol w:w="1560"/>
        <w:gridCol w:w="1365"/>
        <w:gridCol w:w="1149"/>
      </w:tblGrid>
      <w:tr>
        <w:tblPrEx>
          <w:tblCellMar>
            <w:top w:w="0" w:type="dxa"/>
            <w:left w:w="108" w:type="dxa"/>
            <w:bottom w:w="0" w:type="dxa"/>
            <w:right w:w="108" w:type="dxa"/>
          </w:tblCellMar>
        </w:tblPrEx>
        <w:trPr>
          <w:trHeight w:val="676" w:hRule="atLeast"/>
          <w:tblHeader/>
          <w:jc w:val="center"/>
        </w:trPr>
        <w:tc>
          <w:tcPr>
            <w:tcW w:w="86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方正黑体_GBK" w:cs="Times New Roman"/>
                <w:b/>
                <w:bCs/>
                <w:szCs w:val="21"/>
              </w:rPr>
            </w:pPr>
            <w:r>
              <w:rPr>
                <w:rStyle w:val="13"/>
                <w:rFonts w:hint="eastAsia" w:ascii="Times New Roman" w:hAnsi="Times New Roman" w:eastAsia="方正黑体_GBK" w:cs="Times New Roman"/>
                <w:color w:val="auto"/>
                <w:sz w:val="21"/>
                <w:szCs w:val="21"/>
              </w:rPr>
              <w:t>序号</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方正黑体_GBK" w:cs="Times New Roman"/>
                <w:b/>
                <w:bCs/>
                <w:szCs w:val="21"/>
              </w:rPr>
            </w:pPr>
            <w:r>
              <w:rPr>
                <w:rStyle w:val="13"/>
                <w:rFonts w:hint="eastAsia" w:ascii="Times New Roman" w:hAnsi="Times New Roman" w:eastAsia="方正黑体_GBK" w:cs="Times New Roman"/>
                <w:color w:val="auto"/>
                <w:sz w:val="21"/>
                <w:szCs w:val="21"/>
              </w:rPr>
              <w:t>名称</w:t>
            </w:r>
          </w:p>
        </w:tc>
        <w:tc>
          <w:tcPr>
            <w:tcW w:w="219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方正黑体_GBK" w:cs="Times New Roman"/>
                <w:b/>
                <w:bCs/>
                <w:szCs w:val="21"/>
              </w:rPr>
            </w:pPr>
            <w:r>
              <w:rPr>
                <w:rStyle w:val="13"/>
                <w:rFonts w:hint="eastAsia" w:ascii="Times New Roman" w:hAnsi="Times New Roman" w:eastAsia="方正黑体_GBK" w:cs="Times New Roman"/>
                <w:color w:val="auto"/>
                <w:sz w:val="21"/>
                <w:szCs w:val="21"/>
              </w:rPr>
              <w:t>地址</w:t>
            </w:r>
          </w:p>
        </w:tc>
        <w:tc>
          <w:tcPr>
            <w:tcW w:w="105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default" w:ascii="Times New Roman" w:hAnsi="Times New Roman" w:eastAsia="方正黑体_GBK" w:cs="Times New Roman"/>
                <w:b/>
                <w:bCs/>
                <w:szCs w:val="21"/>
                <w:lang w:val="en-US" w:eastAsia="zh-CN"/>
              </w:rPr>
            </w:pPr>
            <w:r>
              <w:rPr>
                <w:rStyle w:val="13"/>
                <w:rFonts w:hint="eastAsia" w:ascii="Times New Roman" w:hAnsi="Times New Roman" w:eastAsia="方正黑体_GBK" w:cs="Times New Roman"/>
                <w:color w:val="auto"/>
                <w:sz w:val="21"/>
                <w:szCs w:val="21"/>
                <w:lang w:val="en-US" w:eastAsia="zh-CN"/>
              </w:rPr>
              <w:t>负责人</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方正黑体_GBK" w:cs="Times New Roman"/>
                <w:b/>
                <w:bCs/>
                <w:szCs w:val="21"/>
              </w:rPr>
            </w:pPr>
            <w:r>
              <w:rPr>
                <w:rStyle w:val="13"/>
                <w:rFonts w:hint="eastAsia" w:ascii="Times New Roman" w:hAnsi="Times New Roman" w:eastAsia="方正黑体_GBK" w:cs="Times New Roman"/>
                <w:color w:val="auto"/>
                <w:sz w:val="21"/>
                <w:szCs w:val="21"/>
              </w:rPr>
              <w:t>联系电话</w:t>
            </w:r>
          </w:p>
        </w:tc>
        <w:tc>
          <w:tcPr>
            <w:tcW w:w="136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Times New Roman" w:hAnsi="Times New Roman" w:eastAsia="方正黑体_GBK" w:cs="Times New Roman"/>
                <w:b/>
                <w:bCs/>
                <w:szCs w:val="21"/>
              </w:rPr>
            </w:pPr>
            <w:r>
              <w:rPr>
                <w:rStyle w:val="13"/>
                <w:rFonts w:hint="eastAsia" w:ascii="Times New Roman" w:hAnsi="Times New Roman" w:eastAsia="方正黑体_GBK" w:cs="Times New Roman"/>
                <w:color w:val="auto"/>
                <w:sz w:val="21"/>
                <w:szCs w:val="21"/>
              </w:rPr>
              <w:t>培训类型</w:t>
            </w:r>
          </w:p>
        </w:tc>
        <w:tc>
          <w:tcPr>
            <w:tcW w:w="114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Style w:val="13"/>
                <w:rFonts w:hint="eastAsia" w:ascii="Times New Roman" w:hAnsi="Times New Roman" w:eastAsia="方正黑体_GBK" w:cs="Times New Roman"/>
                <w:color w:val="auto"/>
                <w:sz w:val="21"/>
                <w:szCs w:val="21"/>
                <w:lang w:val="en-US" w:eastAsia="zh-CN"/>
              </w:rPr>
            </w:pPr>
            <w:r>
              <w:rPr>
                <w:rStyle w:val="13"/>
                <w:rFonts w:hint="eastAsia" w:ascii="Times New Roman" w:hAnsi="Times New Roman" w:eastAsia="方正黑体_GBK" w:cs="Times New Roman"/>
                <w:color w:val="auto"/>
                <w:sz w:val="21"/>
                <w:szCs w:val="21"/>
                <w:lang w:val="en-US" w:eastAsia="zh-CN"/>
              </w:rPr>
              <w:t>责任区</w:t>
            </w:r>
          </w:p>
        </w:tc>
      </w:tr>
      <w:tr>
        <w:tblPrEx>
          <w:tblCellMar>
            <w:top w:w="0" w:type="dxa"/>
            <w:left w:w="108" w:type="dxa"/>
            <w:bottom w:w="0" w:type="dxa"/>
            <w:right w:w="108" w:type="dxa"/>
          </w:tblCellMar>
        </w:tblPrEx>
        <w:trPr>
          <w:trHeight w:val="1020" w:hRule="atLeast"/>
          <w:jc w:val="center"/>
        </w:trPr>
        <w:tc>
          <w:tcPr>
            <w:tcW w:w="86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Times New Roman" w:hAnsi="Times New Roman" w:eastAsia="方正仿宋_GBK" w:cs="Times New Roman"/>
                <w:sz w:val="22"/>
                <w:szCs w:val="22"/>
                <w:lang w:eastAsia="zh-CN"/>
              </w:rPr>
            </w:pPr>
            <w:r>
              <w:rPr>
                <w:rFonts w:hint="eastAsia" w:ascii="Times New Roman" w:hAnsi="Times New Roman" w:eastAsia="方正仿宋_GBK" w:cs="Times New Roman"/>
                <w:kern w:val="0"/>
                <w:sz w:val="22"/>
                <w:szCs w:val="22"/>
                <w:lang w:val="en-US" w:eastAsia="zh-CN"/>
              </w:rPr>
              <w:t>1</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Times New Roman" w:hAnsi="Times New Roman" w:eastAsia="方正仿宋_GBK" w:cs="Times New Roman"/>
                <w:sz w:val="22"/>
                <w:szCs w:val="22"/>
                <w:highlight w:val="none"/>
              </w:rPr>
            </w:pPr>
            <w:r>
              <w:rPr>
                <w:rFonts w:hint="eastAsia" w:ascii="Times New Roman" w:hAnsi="Times New Roman" w:eastAsia="方正仿宋_GBK" w:cs="Times New Roman"/>
                <w:kern w:val="0"/>
                <w:sz w:val="22"/>
                <w:szCs w:val="22"/>
                <w:highlight w:val="none"/>
              </w:rPr>
              <w:t>邻水县自强教育培训学校</w:t>
            </w:r>
          </w:p>
        </w:tc>
        <w:tc>
          <w:tcPr>
            <w:tcW w:w="219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Times New Roman" w:hAnsi="Times New Roman" w:eastAsia="方正仿宋_GBK" w:cs="Times New Roman"/>
                <w:sz w:val="22"/>
                <w:szCs w:val="22"/>
              </w:rPr>
            </w:pPr>
            <w:r>
              <w:rPr>
                <w:rStyle w:val="14"/>
                <w:rFonts w:hint="eastAsia" w:ascii="Times New Roman" w:hAnsi="Times New Roman" w:cs="Times New Roman"/>
                <w:b w:val="0"/>
                <w:bCs w:val="0"/>
                <w:color w:val="auto"/>
                <w:sz w:val="22"/>
                <w:szCs w:val="22"/>
              </w:rPr>
              <w:t>邻水县鼎屏真人民路中段</w:t>
            </w:r>
            <w:r>
              <w:rPr>
                <w:rStyle w:val="15"/>
                <w:rFonts w:eastAsia="方正仿宋_GBK"/>
                <w:b w:val="0"/>
                <w:bCs w:val="0"/>
                <w:color w:val="auto"/>
                <w:sz w:val="22"/>
                <w:szCs w:val="22"/>
              </w:rPr>
              <w:t>101</w:t>
            </w:r>
            <w:r>
              <w:rPr>
                <w:rStyle w:val="14"/>
                <w:rFonts w:hint="eastAsia" w:ascii="Times New Roman" w:hAnsi="Times New Roman" w:cs="Times New Roman"/>
                <w:b w:val="0"/>
                <w:bCs w:val="0"/>
                <w:color w:val="auto"/>
                <w:sz w:val="22"/>
                <w:szCs w:val="22"/>
              </w:rPr>
              <w:t>号（</w:t>
            </w:r>
            <w:r>
              <w:rPr>
                <w:rStyle w:val="15"/>
                <w:rFonts w:eastAsia="方正仿宋_GBK"/>
                <w:b w:val="0"/>
                <w:bCs w:val="0"/>
                <w:color w:val="auto"/>
                <w:sz w:val="22"/>
                <w:szCs w:val="22"/>
              </w:rPr>
              <w:t>66</w:t>
            </w:r>
            <w:r>
              <w:rPr>
                <w:rStyle w:val="14"/>
                <w:rFonts w:hint="eastAsia" w:ascii="Times New Roman" w:hAnsi="Times New Roman" w:cs="Times New Roman"/>
                <w:b w:val="0"/>
                <w:bCs w:val="0"/>
                <w:color w:val="auto"/>
                <w:sz w:val="22"/>
                <w:szCs w:val="22"/>
              </w:rPr>
              <w:t>队桃园商住楼</w:t>
            </w:r>
            <w:r>
              <w:rPr>
                <w:rStyle w:val="15"/>
                <w:rFonts w:eastAsia="方正仿宋_GBK"/>
                <w:b w:val="0"/>
                <w:bCs w:val="0"/>
                <w:color w:val="auto"/>
                <w:sz w:val="22"/>
                <w:szCs w:val="22"/>
              </w:rPr>
              <w:t>2</w:t>
            </w:r>
            <w:r>
              <w:rPr>
                <w:rStyle w:val="14"/>
                <w:rFonts w:hint="eastAsia" w:ascii="Times New Roman" w:hAnsi="Times New Roman" w:cs="Times New Roman"/>
                <w:b w:val="0"/>
                <w:bCs w:val="0"/>
                <w:color w:val="auto"/>
                <w:sz w:val="22"/>
                <w:szCs w:val="22"/>
              </w:rPr>
              <w:t>楼）</w:t>
            </w:r>
          </w:p>
        </w:tc>
        <w:tc>
          <w:tcPr>
            <w:tcW w:w="10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Times New Roman" w:hAnsi="Times New Roman" w:eastAsia="方正仿宋_GBK" w:cs="Times New Roman"/>
                <w:sz w:val="22"/>
                <w:szCs w:val="22"/>
              </w:rPr>
            </w:pPr>
            <w:r>
              <w:rPr>
                <w:rFonts w:hint="eastAsia" w:ascii="Times New Roman" w:hAnsi="Times New Roman" w:eastAsia="方正仿宋_GBK" w:cs="Times New Roman"/>
                <w:kern w:val="0"/>
                <w:sz w:val="22"/>
                <w:szCs w:val="22"/>
              </w:rPr>
              <w:t>熊兴建</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Times New Roman" w:hAnsi="Times New Roman" w:eastAsia="方正仿宋_GBK" w:cs="Times New Roman"/>
                <w:sz w:val="22"/>
                <w:szCs w:val="22"/>
              </w:rPr>
            </w:pPr>
            <w:r>
              <w:rPr>
                <w:rFonts w:ascii="Times New Roman" w:hAnsi="Times New Roman" w:eastAsia="方正仿宋_GBK" w:cs="Times New Roman"/>
                <w:kern w:val="0"/>
                <w:sz w:val="22"/>
                <w:szCs w:val="22"/>
              </w:rPr>
              <w:t>13547520988</w:t>
            </w:r>
          </w:p>
        </w:tc>
        <w:tc>
          <w:tcPr>
            <w:tcW w:w="13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Times New Roman" w:hAnsi="Times New Roman" w:eastAsia="方正仿宋_GBK" w:cs="Times New Roman"/>
                <w:kern w:val="0"/>
                <w:sz w:val="22"/>
                <w:szCs w:val="22"/>
              </w:rPr>
            </w:pPr>
            <w:r>
              <w:rPr>
                <w:rFonts w:hint="eastAsia" w:ascii="Times New Roman" w:hAnsi="Times New Roman" w:eastAsia="方正仿宋_GBK" w:cs="Times New Roman"/>
                <w:kern w:val="0"/>
                <w:sz w:val="22"/>
                <w:szCs w:val="22"/>
              </w:rPr>
              <w:t>学科类</w:t>
            </w:r>
          </w:p>
          <w:p>
            <w:pPr>
              <w:widowControl/>
              <w:spacing w:line="240" w:lineRule="exact"/>
              <w:jc w:val="center"/>
              <w:textAlignment w:val="center"/>
              <w:rPr>
                <w:rFonts w:ascii="Times New Roman" w:hAnsi="Times New Roman" w:eastAsia="方正仿宋_GBK" w:cs="Times New Roman"/>
                <w:sz w:val="22"/>
                <w:szCs w:val="22"/>
              </w:rPr>
            </w:pPr>
            <w:r>
              <w:rPr>
                <w:rFonts w:hint="eastAsia" w:ascii="Times New Roman" w:hAnsi="Times New Roman" w:eastAsia="方正仿宋_GBK" w:cs="Times New Roman"/>
                <w:kern w:val="0"/>
                <w:sz w:val="22"/>
                <w:szCs w:val="22"/>
              </w:rPr>
              <w:t>（非</w:t>
            </w:r>
            <w:r>
              <w:rPr>
                <w:rFonts w:hint="eastAsia" w:ascii="Times New Roman" w:hAnsi="Times New Roman" w:eastAsia="方正仿宋_GBK" w:cs="Times New Roman"/>
                <w:kern w:val="0"/>
                <w:sz w:val="22"/>
                <w:szCs w:val="22"/>
                <w:lang w:val="en-US" w:eastAsia="zh-CN"/>
              </w:rPr>
              <w:t>营利</w:t>
            </w:r>
            <w:r>
              <w:rPr>
                <w:rFonts w:hint="eastAsia" w:ascii="Times New Roman" w:hAnsi="Times New Roman" w:eastAsia="方正仿宋_GBK" w:cs="Times New Roman"/>
                <w:kern w:val="0"/>
                <w:sz w:val="22"/>
                <w:szCs w:val="22"/>
              </w:rPr>
              <w:t>）</w:t>
            </w:r>
          </w:p>
        </w:tc>
        <w:tc>
          <w:tcPr>
            <w:tcW w:w="11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Style w:val="13"/>
                <w:rFonts w:hint="eastAsia" w:ascii="Times New Roman" w:hAnsi="Times New Roman" w:eastAsia="方正仿宋_GBK" w:cs="Times New Roman"/>
                <w:b w:val="0"/>
                <w:bCs w:val="0"/>
                <w:color w:val="auto"/>
                <w:sz w:val="22"/>
                <w:szCs w:val="22"/>
                <w:lang w:val="en-US" w:eastAsia="zh-CN"/>
              </w:rPr>
            </w:pPr>
            <w:r>
              <w:rPr>
                <w:rStyle w:val="13"/>
                <w:rFonts w:hint="eastAsia" w:ascii="Times New Roman" w:hAnsi="Times New Roman" w:eastAsia="方正仿宋_GBK" w:cs="Times New Roman"/>
                <w:b w:val="0"/>
                <w:bCs w:val="0"/>
                <w:color w:val="auto"/>
                <w:sz w:val="22"/>
                <w:szCs w:val="22"/>
                <w:lang w:val="en-US" w:eastAsia="zh-CN"/>
              </w:rPr>
              <w:t>城北</w:t>
            </w:r>
          </w:p>
          <w:p>
            <w:pPr>
              <w:widowControl/>
              <w:spacing w:line="240" w:lineRule="exact"/>
              <w:jc w:val="center"/>
              <w:textAlignment w:val="center"/>
              <w:rPr>
                <w:rFonts w:hint="eastAsia" w:ascii="Times New Roman" w:hAnsi="Times New Roman" w:eastAsia="方正仿宋_GBK" w:cs="Times New Roman"/>
                <w:kern w:val="0"/>
                <w:sz w:val="22"/>
                <w:szCs w:val="22"/>
              </w:rPr>
            </w:pPr>
            <w:r>
              <w:rPr>
                <w:rStyle w:val="13"/>
                <w:rFonts w:hint="eastAsia" w:ascii="Times New Roman" w:hAnsi="Times New Roman" w:eastAsia="方正仿宋_GBK" w:cs="Times New Roman"/>
                <w:b w:val="0"/>
                <w:bCs w:val="0"/>
                <w:color w:val="auto"/>
                <w:sz w:val="22"/>
                <w:szCs w:val="22"/>
                <w:lang w:val="en-US" w:eastAsia="zh-CN"/>
              </w:rPr>
              <w:t>责任区</w:t>
            </w:r>
          </w:p>
        </w:tc>
      </w:tr>
      <w:tr>
        <w:tblPrEx>
          <w:tblCellMar>
            <w:top w:w="0" w:type="dxa"/>
            <w:left w:w="108" w:type="dxa"/>
            <w:bottom w:w="0" w:type="dxa"/>
            <w:right w:w="108" w:type="dxa"/>
          </w:tblCellMar>
        </w:tblPrEx>
        <w:trPr>
          <w:trHeight w:val="1020" w:hRule="atLeast"/>
          <w:jc w:val="center"/>
        </w:trPr>
        <w:tc>
          <w:tcPr>
            <w:tcW w:w="86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Times New Roman" w:hAnsi="Times New Roman" w:eastAsia="方正仿宋_GBK" w:cs="Times New Roman"/>
                <w:sz w:val="22"/>
                <w:szCs w:val="22"/>
                <w:lang w:eastAsia="zh-CN"/>
              </w:rPr>
            </w:pPr>
            <w:r>
              <w:rPr>
                <w:rFonts w:hint="eastAsia" w:ascii="Times New Roman" w:hAnsi="Times New Roman" w:eastAsia="方正仿宋_GBK" w:cs="Times New Roman"/>
                <w:kern w:val="0"/>
                <w:sz w:val="22"/>
                <w:szCs w:val="22"/>
                <w:lang w:val="en-US" w:eastAsia="zh-CN"/>
              </w:rPr>
              <w:t>2</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Times New Roman" w:hAnsi="Times New Roman" w:eastAsia="方正仿宋_GBK" w:cs="Times New Roman"/>
                <w:sz w:val="22"/>
                <w:szCs w:val="22"/>
                <w:highlight w:val="none"/>
              </w:rPr>
            </w:pPr>
            <w:r>
              <w:rPr>
                <w:rStyle w:val="13"/>
                <w:rFonts w:hint="eastAsia" w:ascii="Times New Roman" w:hAnsi="Times New Roman" w:cs="Times New Roman"/>
                <w:b w:val="0"/>
                <w:bCs w:val="0"/>
                <w:color w:val="auto"/>
                <w:sz w:val="22"/>
                <w:szCs w:val="22"/>
                <w:highlight w:val="none"/>
              </w:rPr>
              <w:t>邻水县飞炫跆拳道培训学校</w:t>
            </w:r>
          </w:p>
        </w:tc>
        <w:tc>
          <w:tcPr>
            <w:tcW w:w="219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Times New Roman" w:hAnsi="Times New Roman" w:eastAsia="方正仿宋_GBK" w:cs="Times New Roman"/>
                <w:sz w:val="22"/>
                <w:szCs w:val="22"/>
              </w:rPr>
            </w:pPr>
            <w:r>
              <w:rPr>
                <w:rStyle w:val="13"/>
                <w:rFonts w:hint="eastAsia" w:ascii="Times New Roman" w:hAnsi="Times New Roman" w:cs="Times New Roman"/>
                <w:b w:val="0"/>
                <w:bCs w:val="0"/>
                <w:color w:val="auto"/>
                <w:sz w:val="22"/>
                <w:szCs w:val="22"/>
              </w:rPr>
              <w:t>邻水县鼎屏镇古邻大道北段</w:t>
            </w:r>
            <w:r>
              <w:rPr>
                <w:rStyle w:val="12"/>
                <w:rFonts w:eastAsia="方正仿宋_GBK"/>
                <w:b w:val="0"/>
                <w:bCs w:val="0"/>
                <w:color w:val="auto"/>
                <w:sz w:val="22"/>
                <w:szCs w:val="22"/>
              </w:rPr>
              <w:t>753-2-1</w:t>
            </w:r>
          </w:p>
        </w:tc>
        <w:tc>
          <w:tcPr>
            <w:tcW w:w="10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Times New Roman" w:hAnsi="Times New Roman" w:eastAsia="方正仿宋_GBK" w:cs="Times New Roman"/>
                <w:sz w:val="22"/>
                <w:szCs w:val="22"/>
              </w:rPr>
            </w:pPr>
            <w:r>
              <w:rPr>
                <w:rStyle w:val="13"/>
                <w:rFonts w:hint="eastAsia" w:ascii="Times New Roman" w:hAnsi="Times New Roman" w:cs="Times New Roman"/>
                <w:b w:val="0"/>
                <w:bCs w:val="0"/>
                <w:color w:val="auto"/>
                <w:sz w:val="22"/>
                <w:szCs w:val="22"/>
              </w:rPr>
              <w:t>吴芳菊</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Times New Roman" w:hAnsi="Times New Roman" w:eastAsia="方正仿宋_GBK" w:cs="Times New Roman"/>
                <w:sz w:val="22"/>
                <w:szCs w:val="22"/>
              </w:rPr>
            </w:pPr>
            <w:r>
              <w:rPr>
                <w:rFonts w:ascii="Times New Roman" w:hAnsi="Times New Roman" w:eastAsia="方正仿宋_GBK" w:cs="Times New Roman"/>
                <w:kern w:val="0"/>
                <w:sz w:val="22"/>
                <w:szCs w:val="22"/>
              </w:rPr>
              <w:t>15082690573</w:t>
            </w:r>
          </w:p>
        </w:tc>
        <w:tc>
          <w:tcPr>
            <w:tcW w:w="13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Style w:val="13"/>
                <w:rFonts w:hint="eastAsia" w:ascii="Times New Roman" w:hAnsi="Times New Roman" w:cs="Times New Roman"/>
                <w:b w:val="0"/>
                <w:bCs w:val="0"/>
                <w:color w:val="auto"/>
                <w:sz w:val="22"/>
                <w:szCs w:val="22"/>
              </w:rPr>
            </w:pPr>
            <w:r>
              <w:rPr>
                <w:rStyle w:val="13"/>
                <w:rFonts w:hint="eastAsia" w:ascii="Times New Roman" w:hAnsi="Times New Roman" w:cs="Times New Roman"/>
                <w:b w:val="0"/>
                <w:bCs w:val="0"/>
                <w:color w:val="auto"/>
                <w:sz w:val="22"/>
                <w:szCs w:val="22"/>
              </w:rPr>
              <w:t>体育类</w:t>
            </w:r>
          </w:p>
          <w:p>
            <w:pPr>
              <w:widowControl/>
              <w:spacing w:line="240" w:lineRule="exact"/>
              <w:jc w:val="center"/>
              <w:textAlignment w:val="center"/>
              <w:rPr>
                <w:rFonts w:ascii="Times New Roman" w:hAnsi="Times New Roman" w:eastAsia="方正仿宋_GBK" w:cs="Times New Roman"/>
                <w:sz w:val="22"/>
                <w:szCs w:val="22"/>
              </w:rPr>
            </w:pPr>
            <w:r>
              <w:rPr>
                <w:rStyle w:val="13"/>
                <w:rFonts w:hint="eastAsia" w:ascii="Times New Roman" w:hAnsi="Times New Roman" w:cs="Times New Roman"/>
                <w:b w:val="0"/>
                <w:bCs w:val="0"/>
                <w:color w:val="auto"/>
                <w:sz w:val="22"/>
                <w:szCs w:val="22"/>
              </w:rPr>
              <w:t>（非营利）</w:t>
            </w:r>
          </w:p>
        </w:tc>
        <w:tc>
          <w:tcPr>
            <w:tcW w:w="11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Style w:val="13"/>
                <w:rFonts w:hint="eastAsia" w:ascii="Times New Roman" w:hAnsi="Times New Roman" w:eastAsia="方正仿宋_GBK" w:cs="Times New Roman"/>
                <w:b w:val="0"/>
                <w:bCs w:val="0"/>
                <w:color w:val="auto"/>
                <w:sz w:val="22"/>
                <w:szCs w:val="22"/>
                <w:lang w:val="en-US" w:eastAsia="zh-CN"/>
              </w:rPr>
            </w:pPr>
            <w:r>
              <w:rPr>
                <w:rStyle w:val="13"/>
                <w:rFonts w:hint="eastAsia" w:ascii="Times New Roman" w:hAnsi="Times New Roman" w:eastAsia="方正仿宋_GBK" w:cs="Times New Roman"/>
                <w:b w:val="0"/>
                <w:bCs w:val="0"/>
                <w:color w:val="auto"/>
                <w:sz w:val="22"/>
                <w:szCs w:val="22"/>
                <w:lang w:val="en-US" w:eastAsia="zh-CN"/>
              </w:rPr>
              <w:t>城北</w:t>
            </w:r>
          </w:p>
          <w:p>
            <w:pPr>
              <w:widowControl/>
              <w:spacing w:line="240" w:lineRule="exact"/>
              <w:jc w:val="center"/>
              <w:textAlignment w:val="center"/>
              <w:rPr>
                <w:rStyle w:val="13"/>
                <w:rFonts w:hint="eastAsia" w:ascii="Times New Roman" w:hAnsi="Times New Roman" w:cs="Times New Roman"/>
                <w:b w:val="0"/>
                <w:bCs w:val="0"/>
                <w:color w:val="auto"/>
                <w:sz w:val="22"/>
                <w:szCs w:val="22"/>
              </w:rPr>
            </w:pPr>
            <w:r>
              <w:rPr>
                <w:rStyle w:val="13"/>
                <w:rFonts w:hint="eastAsia" w:ascii="Times New Roman" w:hAnsi="Times New Roman" w:eastAsia="方正仿宋_GBK" w:cs="Times New Roman"/>
                <w:b w:val="0"/>
                <w:bCs w:val="0"/>
                <w:color w:val="auto"/>
                <w:sz w:val="22"/>
                <w:szCs w:val="22"/>
                <w:lang w:val="en-US" w:eastAsia="zh-CN"/>
              </w:rPr>
              <w:t>责任区</w:t>
            </w:r>
          </w:p>
        </w:tc>
      </w:tr>
      <w:tr>
        <w:tblPrEx>
          <w:tblCellMar>
            <w:top w:w="0" w:type="dxa"/>
            <w:left w:w="108" w:type="dxa"/>
            <w:bottom w:w="0" w:type="dxa"/>
            <w:right w:w="108" w:type="dxa"/>
          </w:tblCellMar>
        </w:tblPrEx>
        <w:trPr>
          <w:trHeight w:val="1020" w:hRule="atLeast"/>
          <w:jc w:val="center"/>
        </w:trPr>
        <w:tc>
          <w:tcPr>
            <w:tcW w:w="86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Times New Roman" w:hAnsi="Times New Roman" w:eastAsia="方正仿宋_GBK" w:cs="Times New Roman"/>
                <w:sz w:val="22"/>
                <w:szCs w:val="22"/>
                <w:lang w:eastAsia="zh-CN"/>
              </w:rPr>
            </w:pPr>
            <w:r>
              <w:rPr>
                <w:rFonts w:hint="eastAsia" w:ascii="Times New Roman" w:hAnsi="Times New Roman" w:eastAsia="方正仿宋_GBK" w:cs="Times New Roman"/>
                <w:kern w:val="0"/>
                <w:sz w:val="22"/>
                <w:szCs w:val="22"/>
                <w:lang w:val="en-US" w:eastAsia="zh-CN"/>
              </w:rPr>
              <w:t>3</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Times New Roman" w:hAnsi="Times New Roman" w:eastAsia="方正仿宋_GBK" w:cs="Times New Roman"/>
                <w:sz w:val="22"/>
                <w:szCs w:val="22"/>
                <w:highlight w:val="none"/>
              </w:rPr>
            </w:pPr>
            <w:r>
              <w:rPr>
                <w:rStyle w:val="13"/>
                <w:rFonts w:hint="eastAsia" w:ascii="Times New Roman" w:hAnsi="Times New Roman" w:cs="Times New Roman"/>
                <w:b w:val="0"/>
                <w:bCs w:val="0"/>
                <w:color w:val="auto"/>
                <w:sz w:val="22"/>
                <w:szCs w:val="22"/>
                <w:highlight w:val="none"/>
              </w:rPr>
              <w:t>邻水县英之杰跆拳道培训学校有限责任公司</w:t>
            </w:r>
          </w:p>
        </w:tc>
        <w:tc>
          <w:tcPr>
            <w:tcW w:w="219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Times New Roman" w:hAnsi="Times New Roman" w:eastAsia="方正仿宋_GBK" w:cs="Times New Roman"/>
                <w:sz w:val="22"/>
                <w:szCs w:val="22"/>
              </w:rPr>
            </w:pPr>
            <w:r>
              <w:rPr>
                <w:rStyle w:val="13"/>
                <w:rFonts w:hint="eastAsia" w:ascii="Times New Roman" w:hAnsi="Times New Roman" w:cs="Times New Roman"/>
                <w:b w:val="0"/>
                <w:bCs w:val="0"/>
                <w:color w:val="auto"/>
                <w:sz w:val="22"/>
                <w:szCs w:val="22"/>
              </w:rPr>
              <w:t>邻水县鼎屏镇古邻大道北段</w:t>
            </w:r>
            <w:r>
              <w:rPr>
                <w:rStyle w:val="12"/>
                <w:rFonts w:eastAsia="方正仿宋_GBK"/>
                <w:b w:val="0"/>
                <w:bCs w:val="0"/>
                <w:color w:val="auto"/>
                <w:sz w:val="22"/>
                <w:szCs w:val="22"/>
              </w:rPr>
              <w:t>397</w:t>
            </w:r>
            <w:r>
              <w:rPr>
                <w:rStyle w:val="13"/>
                <w:rFonts w:hint="eastAsia" w:ascii="Times New Roman" w:hAnsi="Times New Roman" w:cs="Times New Roman"/>
                <w:b w:val="0"/>
                <w:bCs w:val="0"/>
                <w:color w:val="auto"/>
                <w:sz w:val="22"/>
                <w:szCs w:val="22"/>
              </w:rPr>
              <w:t>号</w:t>
            </w:r>
            <w:r>
              <w:rPr>
                <w:rStyle w:val="12"/>
                <w:rFonts w:eastAsia="方正仿宋_GBK"/>
                <w:b w:val="0"/>
                <w:bCs w:val="0"/>
                <w:color w:val="auto"/>
                <w:sz w:val="22"/>
                <w:szCs w:val="22"/>
              </w:rPr>
              <w:t>2</w:t>
            </w:r>
            <w:r>
              <w:rPr>
                <w:rStyle w:val="13"/>
                <w:rFonts w:hint="eastAsia" w:ascii="Times New Roman" w:hAnsi="Times New Roman" w:cs="Times New Roman"/>
                <w:b w:val="0"/>
                <w:bCs w:val="0"/>
                <w:color w:val="auto"/>
                <w:sz w:val="22"/>
                <w:szCs w:val="22"/>
              </w:rPr>
              <w:t>层</w:t>
            </w:r>
            <w:r>
              <w:rPr>
                <w:rStyle w:val="12"/>
                <w:rFonts w:eastAsia="方正仿宋_GBK"/>
                <w:b w:val="0"/>
                <w:bCs w:val="0"/>
                <w:color w:val="auto"/>
                <w:sz w:val="22"/>
                <w:szCs w:val="22"/>
              </w:rPr>
              <w:t>1</w:t>
            </w:r>
            <w:r>
              <w:rPr>
                <w:rStyle w:val="13"/>
                <w:rFonts w:hint="eastAsia" w:ascii="Times New Roman" w:hAnsi="Times New Roman" w:cs="Times New Roman"/>
                <w:b w:val="0"/>
                <w:bCs w:val="0"/>
                <w:color w:val="auto"/>
                <w:sz w:val="22"/>
                <w:szCs w:val="22"/>
              </w:rPr>
              <w:t>号（锦云大厦）</w:t>
            </w:r>
          </w:p>
        </w:tc>
        <w:tc>
          <w:tcPr>
            <w:tcW w:w="10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Times New Roman" w:hAnsi="Times New Roman" w:eastAsia="方正仿宋_GBK" w:cs="Times New Roman"/>
                <w:sz w:val="22"/>
                <w:szCs w:val="22"/>
                <w:lang w:eastAsia="zh-CN"/>
              </w:rPr>
            </w:pPr>
            <w:r>
              <w:rPr>
                <w:rStyle w:val="13"/>
                <w:rFonts w:hint="eastAsia" w:ascii="Times New Roman" w:hAnsi="Times New Roman" w:eastAsia="方正仿宋_GBK" w:cs="Times New Roman"/>
                <w:b w:val="0"/>
                <w:bCs w:val="0"/>
                <w:color w:val="auto"/>
                <w:sz w:val="22"/>
                <w:szCs w:val="22"/>
                <w:lang w:val="en-US" w:eastAsia="zh-CN"/>
              </w:rPr>
              <w:t>刘斌</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default" w:ascii="Times New Roman" w:hAnsi="Times New Roman" w:eastAsia="方正仿宋_GBK" w:cs="Times New Roman"/>
                <w:sz w:val="22"/>
                <w:szCs w:val="22"/>
                <w:lang w:val="en-US" w:eastAsia="zh-CN"/>
              </w:rPr>
            </w:pPr>
            <w:r>
              <w:rPr>
                <w:rFonts w:hint="eastAsia" w:ascii="Times New Roman" w:hAnsi="Times New Roman" w:eastAsia="方正仿宋_GBK" w:cs="Times New Roman"/>
                <w:kern w:val="0"/>
                <w:sz w:val="22"/>
                <w:szCs w:val="22"/>
                <w:lang w:val="en-US" w:eastAsia="zh-CN"/>
              </w:rPr>
              <w:t>19960018056</w:t>
            </w:r>
          </w:p>
        </w:tc>
        <w:tc>
          <w:tcPr>
            <w:tcW w:w="13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Style w:val="13"/>
                <w:rFonts w:hint="eastAsia" w:ascii="Times New Roman" w:hAnsi="Times New Roman" w:cs="Times New Roman"/>
                <w:b w:val="0"/>
                <w:bCs w:val="0"/>
                <w:color w:val="auto"/>
                <w:sz w:val="22"/>
                <w:szCs w:val="22"/>
              </w:rPr>
            </w:pPr>
            <w:r>
              <w:rPr>
                <w:rStyle w:val="13"/>
                <w:rFonts w:hint="eastAsia" w:ascii="Times New Roman" w:hAnsi="Times New Roman" w:cs="Times New Roman"/>
                <w:b w:val="0"/>
                <w:bCs w:val="0"/>
                <w:color w:val="auto"/>
                <w:sz w:val="22"/>
                <w:szCs w:val="22"/>
              </w:rPr>
              <w:t>体育类</w:t>
            </w:r>
          </w:p>
          <w:p>
            <w:pPr>
              <w:widowControl/>
              <w:spacing w:line="240" w:lineRule="exact"/>
              <w:jc w:val="center"/>
              <w:textAlignment w:val="center"/>
              <w:rPr>
                <w:rFonts w:ascii="Times New Roman" w:hAnsi="Times New Roman" w:eastAsia="方正仿宋_GBK" w:cs="Times New Roman"/>
                <w:sz w:val="22"/>
                <w:szCs w:val="22"/>
              </w:rPr>
            </w:pPr>
            <w:r>
              <w:rPr>
                <w:rStyle w:val="13"/>
                <w:rFonts w:hint="eastAsia" w:ascii="Times New Roman" w:hAnsi="Times New Roman" w:cs="Times New Roman"/>
                <w:b w:val="0"/>
                <w:bCs w:val="0"/>
                <w:color w:val="auto"/>
                <w:sz w:val="22"/>
                <w:szCs w:val="22"/>
              </w:rPr>
              <w:t>（营利</w:t>
            </w:r>
            <w:r>
              <w:rPr>
                <w:rStyle w:val="13"/>
                <w:rFonts w:hint="eastAsia" w:ascii="Times New Roman" w:hAnsi="Times New Roman" w:eastAsia="方正仿宋_GBK" w:cs="Times New Roman"/>
                <w:b w:val="0"/>
                <w:bCs w:val="0"/>
                <w:color w:val="auto"/>
                <w:sz w:val="22"/>
                <w:szCs w:val="22"/>
                <w:lang w:val="en-US" w:eastAsia="zh-CN"/>
              </w:rPr>
              <w:t>性</w:t>
            </w:r>
            <w:r>
              <w:rPr>
                <w:rStyle w:val="13"/>
                <w:rFonts w:hint="eastAsia" w:ascii="Times New Roman" w:hAnsi="Times New Roman" w:cs="Times New Roman"/>
                <w:b w:val="0"/>
                <w:bCs w:val="0"/>
                <w:color w:val="auto"/>
                <w:sz w:val="22"/>
                <w:szCs w:val="22"/>
              </w:rPr>
              <w:t>）</w:t>
            </w:r>
          </w:p>
        </w:tc>
        <w:tc>
          <w:tcPr>
            <w:tcW w:w="11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Style w:val="13"/>
                <w:rFonts w:hint="eastAsia" w:ascii="Times New Roman" w:hAnsi="Times New Roman" w:eastAsia="方正仿宋_GBK" w:cs="Times New Roman"/>
                <w:b w:val="0"/>
                <w:bCs w:val="0"/>
                <w:color w:val="auto"/>
                <w:sz w:val="22"/>
                <w:szCs w:val="22"/>
                <w:lang w:val="en-US" w:eastAsia="zh-CN"/>
              </w:rPr>
            </w:pPr>
            <w:r>
              <w:rPr>
                <w:rStyle w:val="13"/>
                <w:rFonts w:hint="eastAsia" w:ascii="Times New Roman" w:hAnsi="Times New Roman" w:eastAsia="方正仿宋_GBK" w:cs="Times New Roman"/>
                <w:b w:val="0"/>
                <w:bCs w:val="0"/>
                <w:color w:val="auto"/>
                <w:sz w:val="22"/>
                <w:szCs w:val="22"/>
                <w:lang w:val="en-US" w:eastAsia="zh-CN"/>
              </w:rPr>
              <w:t>城北</w:t>
            </w:r>
          </w:p>
          <w:p>
            <w:pPr>
              <w:widowControl/>
              <w:spacing w:line="240" w:lineRule="exact"/>
              <w:jc w:val="center"/>
              <w:textAlignment w:val="center"/>
              <w:rPr>
                <w:rStyle w:val="13"/>
                <w:rFonts w:hint="eastAsia" w:ascii="Times New Roman" w:hAnsi="Times New Roman" w:cs="Times New Roman"/>
                <w:b w:val="0"/>
                <w:bCs w:val="0"/>
                <w:color w:val="auto"/>
                <w:sz w:val="22"/>
                <w:szCs w:val="22"/>
              </w:rPr>
            </w:pPr>
            <w:r>
              <w:rPr>
                <w:rStyle w:val="13"/>
                <w:rFonts w:hint="eastAsia" w:ascii="Times New Roman" w:hAnsi="Times New Roman" w:eastAsia="方正仿宋_GBK" w:cs="Times New Roman"/>
                <w:b w:val="0"/>
                <w:bCs w:val="0"/>
                <w:color w:val="auto"/>
                <w:sz w:val="22"/>
                <w:szCs w:val="22"/>
                <w:lang w:val="en-US" w:eastAsia="zh-CN"/>
              </w:rPr>
              <w:t>责任区</w:t>
            </w:r>
          </w:p>
        </w:tc>
      </w:tr>
      <w:tr>
        <w:tblPrEx>
          <w:tblCellMar>
            <w:top w:w="0" w:type="dxa"/>
            <w:left w:w="108" w:type="dxa"/>
            <w:bottom w:w="0" w:type="dxa"/>
            <w:right w:w="108" w:type="dxa"/>
          </w:tblCellMar>
        </w:tblPrEx>
        <w:trPr>
          <w:trHeight w:val="1020" w:hRule="atLeast"/>
          <w:jc w:val="center"/>
        </w:trPr>
        <w:tc>
          <w:tcPr>
            <w:tcW w:w="86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Times New Roman" w:hAnsi="Times New Roman" w:eastAsia="方正仿宋_GBK" w:cs="Times New Roman"/>
                <w:sz w:val="22"/>
                <w:szCs w:val="22"/>
                <w:lang w:eastAsia="zh-CN"/>
              </w:rPr>
            </w:pPr>
            <w:r>
              <w:rPr>
                <w:rFonts w:hint="eastAsia" w:ascii="Times New Roman" w:hAnsi="Times New Roman" w:eastAsia="方正仿宋_GBK" w:cs="Times New Roman"/>
                <w:kern w:val="0"/>
                <w:sz w:val="22"/>
                <w:szCs w:val="22"/>
                <w:lang w:val="en-US" w:eastAsia="zh-CN"/>
              </w:rPr>
              <w:t>4</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Times New Roman" w:hAnsi="Times New Roman" w:eastAsia="方正仿宋_GBK" w:cs="Times New Roman"/>
                <w:sz w:val="22"/>
                <w:szCs w:val="22"/>
                <w:highlight w:val="none"/>
              </w:rPr>
            </w:pPr>
            <w:r>
              <w:rPr>
                <w:rFonts w:hint="eastAsia" w:ascii="Times New Roman" w:hAnsi="Times New Roman" w:eastAsia="方正仿宋_GBK" w:cs="Times New Roman"/>
                <w:kern w:val="0"/>
                <w:sz w:val="22"/>
                <w:szCs w:val="22"/>
                <w:highlight w:val="none"/>
              </w:rPr>
              <w:t>邻水县启智教育培训学校</w:t>
            </w:r>
          </w:p>
        </w:tc>
        <w:tc>
          <w:tcPr>
            <w:tcW w:w="219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Times New Roman" w:hAnsi="Times New Roman" w:eastAsia="方正仿宋_GBK" w:cs="Times New Roman"/>
                <w:sz w:val="22"/>
                <w:szCs w:val="22"/>
              </w:rPr>
            </w:pPr>
            <w:r>
              <w:rPr>
                <w:rStyle w:val="14"/>
                <w:rFonts w:hint="eastAsia" w:ascii="Times New Roman" w:hAnsi="Times New Roman" w:cs="Times New Roman"/>
                <w:b w:val="0"/>
                <w:bCs w:val="0"/>
                <w:color w:val="auto"/>
                <w:sz w:val="22"/>
                <w:szCs w:val="22"/>
              </w:rPr>
              <w:t>邻水县鼎屏镇建设路南段</w:t>
            </w:r>
            <w:r>
              <w:rPr>
                <w:rStyle w:val="15"/>
                <w:rFonts w:eastAsia="方正仿宋_GBK"/>
                <w:b w:val="0"/>
                <w:bCs w:val="0"/>
                <w:color w:val="auto"/>
                <w:sz w:val="22"/>
                <w:szCs w:val="22"/>
              </w:rPr>
              <w:t>13</w:t>
            </w:r>
            <w:r>
              <w:rPr>
                <w:rStyle w:val="14"/>
                <w:rFonts w:hint="eastAsia" w:ascii="Times New Roman" w:hAnsi="Times New Roman" w:cs="Times New Roman"/>
                <w:b w:val="0"/>
                <w:bCs w:val="0"/>
                <w:color w:val="auto"/>
                <w:sz w:val="22"/>
                <w:szCs w:val="22"/>
              </w:rPr>
              <w:t>号</w:t>
            </w:r>
          </w:p>
        </w:tc>
        <w:tc>
          <w:tcPr>
            <w:tcW w:w="10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Times New Roman" w:hAnsi="Times New Roman" w:eastAsia="方正仿宋_GBK" w:cs="Times New Roman"/>
                <w:sz w:val="22"/>
                <w:szCs w:val="22"/>
              </w:rPr>
            </w:pPr>
            <w:r>
              <w:rPr>
                <w:rFonts w:hint="eastAsia" w:ascii="Times New Roman" w:hAnsi="Times New Roman" w:eastAsia="方正仿宋_GBK" w:cs="Times New Roman"/>
                <w:kern w:val="0"/>
                <w:sz w:val="22"/>
                <w:szCs w:val="22"/>
              </w:rPr>
              <w:t>孔阅军</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Times New Roman" w:hAnsi="Times New Roman" w:eastAsia="方正仿宋_GBK" w:cs="Times New Roman"/>
                <w:sz w:val="22"/>
                <w:szCs w:val="22"/>
              </w:rPr>
            </w:pPr>
            <w:r>
              <w:rPr>
                <w:rFonts w:ascii="Times New Roman" w:hAnsi="Times New Roman" w:eastAsia="方正仿宋_GBK" w:cs="Times New Roman"/>
                <w:kern w:val="0"/>
                <w:sz w:val="22"/>
                <w:szCs w:val="22"/>
              </w:rPr>
              <w:t>13388156377</w:t>
            </w:r>
          </w:p>
        </w:tc>
        <w:tc>
          <w:tcPr>
            <w:tcW w:w="13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Times New Roman" w:hAnsi="Times New Roman" w:eastAsia="方正仿宋_GBK" w:cs="Times New Roman"/>
                <w:kern w:val="0"/>
                <w:sz w:val="22"/>
                <w:szCs w:val="22"/>
              </w:rPr>
            </w:pPr>
            <w:r>
              <w:rPr>
                <w:rFonts w:hint="eastAsia" w:ascii="Times New Roman" w:hAnsi="Times New Roman" w:eastAsia="方正仿宋_GBK" w:cs="Times New Roman"/>
                <w:kern w:val="0"/>
                <w:sz w:val="22"/>
                <w:szCs w:val="22"/>
              </w:rPr>
              <w:t>学科类</w:t>
            </w:r>
          </w:p>
          <w:p>
            <w:pPr>
              <w:widowControl/>
              <w:spacing w:line="240" w:lineRule="exact"/>
              <w:jc w:val="center"/>
              <w:textAlignment w:val="center"/>
              <w:rPr>
                <w:rFonts w:ascii="Times New Roman" w:hAnsi="Times New Roman" w:eastAsia="方正仿宋_GBK" w:cs="Times New Roman"/>
                <w:sz w:val="22"/>
                <w:szCs w:val="22"/>
              </w:rPr>
            </w:pPr>
            <w:r>
              <w:rPr>
                <w:rFonts w:hint="eastAsia" w:ascii="Times New Roman" w:hAnsi="Times New Roman" w:eastAsia="方正仿宋_GBK" w:cs="Times New Roman"/>
                <w:kern w:val="0"/>
                <w:sz w:val="22"/>
                <w:szCs w:val="22"/>
              </w:rPr>
              <w:t>（非</w:t>
            </w:r>
            <w:r>
              <w:rPr>
                <w:rFonts w:hint="eastAsia" w:ascii="Times New Roman" w:hAnsi="Times New Roman" w:eastAsia="方正仿宋_GBK" w:cs="Times New Roman"/>
                <w:kern w:val="0"/>
                <w:sz w:val="22"/>
                <w:szCs w:val="22"/>
                <w:lang w:val="en-US" w:eastAsia="zh-CN"/>
              </w:rPr>
              <w:t>营利</w:t>
            </w:r>
            <w:r>
              <w:rPr>
                <w:rFonts w:hint="eastAsia" w:ascii="Times New Roman" w:hAnsi="Times New Roman" w:eastAsia="方正仿宋_GBK" w:cs="Times New Roman"/>
                <w:kern w:val="0"/>
                <w:sz w:val="22"/>
                <w:szCs w:val="22"/>
              </w:rPr>
              <w:t>）</w:t>
            </w:r>
          </w:p>
        </w:tc>
        <w:tc>
          <w:tcPr>
            <w:tcW w:w="11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Style w:val="13"/>
                <w:rFonts w:hint="eastAsia" w:ascii="Times New Roman" w:hAnsi="Times New Roman" w:eastAsia="方正仿宋_GBK" w:cs="Times New Roman"/>
                <w:b w:val="0"/>
                <w:bCs w:val="0"/>
                <w:color w:val="auto"/>
                <w:sz w:val="22"/>
                <w:szCs w:val="22"/>
                <w:lang w:val="en-US" w:eastAsia="zh-CN"/>
              </w:rPr>
            </w:pPr>
            <w:r>
              <w:rPr>
                <w:rStyle w:val="13"/>
                <w:rFonts w:hint="eastAsia" w:ascii="Times New Roman" w:hAnsi="Times New Roman" w:eastAsia="方正仿宋_GBK" w:cs="Times New Roman"/>
                <w:b w:val="0"/>
                <w:bCs w:val="0"/>
                <w:color w:val="auto"/>
                <w:sz w:val="22"/>
                <w:szCs w:val="22"/>
                <w:lang w:val="en-US" w:eastAsia="zh-CN"/>
              </w:rPr>
              <w:t>城南</w:t>
            </w:r>
          </w:p>
          <w:p>
            <w:pPr>
              <w:widowControl/>
              <w:spacing w:line="240" w:lineRule="exact"/>
              <w:jc w:val="center"/>
              <w:textAlignment w:val="center"/>
              <w:rPr>
                <w:rFonts w:hint="eastAsia" w:ascii="Times New Roman" w:hAnsi="Times New Roman" w:eastAsia="方正仿宋_GBK" w:cs="Times New Roman"/>
                <w:kern w:val="0"/>
                <w:sz w:val="22"/>
                <w:szCs w:val="22"/>
              </w:rPr>
            </w:pPr>
            <w:r>
              <w:rPr>
                <w:rStyle w:val="13"/>
                <w:rFonts w:hint="eastAsia" w:ascii="Times New Roman" w:hAnsi="Times New Roman" w:eastAsia="方正仿宋_GBK" w:cs="Times New Roman"/>
                <w:b w:val="0"/>
                <w:bCs w:val="0"/>
                <w:color w:val="auto"/>
                <w:sz w:val="22"/>
                <w:szCs w:val="22"/>
                <w:lang w:val="en-US" w:eastAsia="zh-CN"/>
              </w:rPr>
              <w:t>责任区</w:t>
            </w:r>
          </w:p>
        </w:tc>
      </w:tr>
      <w:tr>
        <w:tblPrEx>
          <w:tblCellMar>
            <w:top w:w="0" w:type="dxa"/>
            <w:left w:w="108" w:type="dxa"/>
            <w:bottom w:w="0" w:type="dxa"/>
            <w:right w:w="108" w:type="dxa"/>
          </w:tblCellMar>
        </w:tblPrEx>
        <w:trPr>
          <w:trHeight w:val="1020" w:hRule="atLeast"/>
          <w:jc w:val="center"/>
        </w:trPr>
        <w:tc>
          <w:tcPr>
            <w:tcW w:w="86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Times New Roman" w:hAnsi="Times New Roman" w:eastAsia="方正仿宋_GBK" w:cs="Times New Roman"/>
                <w:sz w:val="22"/>
                <w:szCs w:val="22"/>
                <w:lang w:eastAsia="zh-CN"/>
              </w:rPr>
            </w:pPr>
            <w:r>
              <w:rPr>
                <w:rFonts w:hint="eastAsia" w:ascii="Times New Roman" w:hAnsi="Times New Roman" w:eastAsia="方正仿宋_GBK" w:cs="Times New Roman"/>
                <w:kern w:val="0"/>
                <w:sz w:val="22"/>
                <w:szCs w:val="22"/>
                <w:lang w:val="en-US" w:eastAsia="zh-CN"/>
              </w:rPr>
              <w:t>5</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Times New Roman" w:hAnsi="Times New Roman" w:eastAsia="方正仿宋_GBK" w:cs="Times New Roman"/>
                <w:sz w:val="22"/>
                <w:szCs w:val="22"/>
                <w:highlight w:val="none"/>
              </w:rPr>
            </w:pPr>
            <w:r>
              <w:rPr>
                <w:rStyle w:val="13"/>
                <w:rFonts w:hint="eastAsia" w:ascii="Times New Roman" w:hAnsi="Times New Roman" w:cs="Times New Roman"/>
                <w:b w:val="0"/>
                <w:bCs w:val="0"/>
                <w:color w:val="auto"/>
                <w:sz w:val="22"/>
                <w:szCs w:val="22"/>
                <w:highlight w:val="none"/>
              </w:rPr>
              <w:t>邻水县星源篮球俱乐部有限责任公司</w:t>
            </w:r>
          </w:p>
        </w:tc>
        <w:tc>
          <w:tcPr>
            <w:tcW w:w="219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Times New Roman" w:hAnsi="Times New Roman" w:eastAsia="方正仿宋_GBK" w:cs="Times New Roman"/>
                <w:sz w:val="22"/>
                <w:szCs w:val="22"/>
              </w:rPr>
            </w:pPr>
            <w:r>
              <w:rPr>
                <w:rStyle w:val="13"/>
                <w:rFonts w:hint="eastAsia" w:ascii="Times New Roman" w:hAnsi="Times New Roman" w:cs="Times New Roman"/>
                <w:b w:val="0"/>
                <w:bCs w:val="0"/>
                <w:color w:val="auto"/>
                <w:sz w:val="22"/>
                <w:szCs w:val="22"/>
              </w:rPr>
              <w:t>邻水县鼎屏镇御城路</w:t>
            </w:r>
            <w:r>
              <w:rPr>
                <w:rStyle w:val="12"/>
                <w:rFonts w:eastAsia="方正仿宋_GBK"/>
                <w:b w:val="0"/>
                <w:bCs w:val="0"/>
                <w:color w:val="auto"/>
                <w:sz w:val="22"/>
                <w:szCs w:val="22"/>
              </w:rPr>
              <w:t>91</w:t>
            </w:r>
            <w:r>
              <w:rPr>
                <w:rStyle w:val="13"/>
                <w:rFonts w:hint="eastAsia" w:ascii="Times New Roman" w:hAnsi="Times New Roman" w:cs="Times New Roman"/>
                <w:b w:val="0"/>
                <w:bCs w:val="0"/>
                <w:color w:val="auto"/>
                <w:sz w:val="22"/>
                <w:szCs w:val="22"/>
              </w:rPr>
              <w:t>号</w:t>
            </w:r>
          </w:p>
        </w:tc>
        <w:tc>
          <w:tcPr>
            <w:tcW w:w="10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Times New Roman" w:hAnsi="Times New Roman" w:eastAsia="方正仿宋_GBK" w:cs="Times New Roman"/>
                <w:sz w:val="22"/>
                <w:szCs w:val="22"/>
              </w:rPr>
            </w:pPr>
            <w:r>
              <w:rPr>
                <w:rStyle w:val="13"/>
                <w:rFonts w:hint="eastAsia" w:ascii="Times New Roman" w:hAnsi="Times New Roman" w:cs="Times New Roman"/>
                <w:b w:val="0"/>
                <w:bCs w:val="0"/>
                <w:color w:val="auto"/>
                <w:sz w:val="22"/>
                <w:szCs w:val="22"/>
              </w:rPr>
              <w:t>胡招琼</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Times New Roman" w:hAnsi="Times New Roman" w:eastAsia="方正仿宋_GBK" w:cs="Times New Roman"/>
                <w:sz w:val="22"/>
                <w:szCs w:val="22"/>
              </w:rPr>
            </w:pPr>
            <w:r>
              <w:rPr>
                <w:rFonts w:ascii="Times New Roman" w:hAnsi="Times New Roman" w:eastAsia="方正仿宋_GBK" w:cs="Times New Roman"/>
                <w:kern w:val="0"/>
                <w:sz w:val="22"/>
                <w:szCs w:val="22"/>
              </w:rPr>
              <w:t>18716343590</w:t>
            </w:r>
          </w:p>
        </w:tc>
        <w:tc>
          <w:tcPr>
            <w:tcW w:w="13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Style w:val="13"/>
                <w:rFonts w:hint="eastAsia" w:ascii="Times New Roman" w:hAnsi="Times New Roman" w:cs="Times New Roman"/>
                <w:b w:val="0"/>
                <w:bCs w:val="0"/>
                <w:color w:val="auto"/>
                <w:sz w:val="22"/>
                <w:szCs w:val="22"/>
              </w:rPr>
            </w:pPr>
            <w:r>
              <w:rPr>
                <w:rStyle w:val="13"/>
                <w:rFonts w:hint="eastAsia" w:ascii="Times New Roman" w:hAnsi="Times New Roman" w:cs="Times New Roman"/>
                <w:b w:val="0"/>
                <w:bCs w:val="0"/>
                <w:color w:val="auto"/>
                <w:sz w:val="22"/>
                <w:szCs w:val="22"/>
              </w:rPr>
              <w:t>体育类</w:t>
            </w:r>
          </w:p>
          <w:p>
            <w:pPr>
              <w:widowControl/>
              <w:spacing w:line="240" w:lineRule="exact"/>
              <w:jc w:val="center"/>
              <w:textAlignment w:val="center"/>
              <w:rPr>
                <w:rFonts w:ascii="Times New Roman" w:hAnsi="Times New Roman" w:eastAsia="方正仿宋_GBK" w:cs="Times New Roman"/>
                <w:sz w:val="22"/>
                <w:szCs w:val="22"/>
              </w:rPr>
            </w:pPr>
            <w:r>
              <w:rPr>
                <w:rStyle w:val="13"/>
                <w:rFonts w:hint="eastAsia" w:ascii="Times New Roman" w:hAnsi="Times New Roman" w:cs="Times New Roman"/>
                <w:b w:val="0"/>
                <w:bCs w:val="0"/>
                <w:color w:val="auto"/>
                <w:sz w:val="22"/>
                <w:szCs w:val="22"/>
              </w:rPr>
              <w:t>（营利</w:t>
            </w:r>
            <w:r>
              <w:rPr>
                <w:rStyle w:val="13"/>
                <w:rFonts w:hint="eastAsia" w:ascii="Times New Roman" w:hAnsi="Times New Roman" w:eastAsia="方正仿宋_GBK" w:cs="Times New Roman"/>
                <w:b w:val="0"/>
                <w:bCs w:val="0"/>
                <w:color w:val="auto"/>
                <w:sz w:val="22"/>
                <w:szCs w:val="22"/>
                <w:lang w:val="en-US" w:eastAsia="zh-CN"/>
              </w:rPr>
              <w:t>性</w:t>
            </w:r>
            <w:r>
              <w:rPr>
                <w:rStyle w:val="13"/>
                <w:rFonts w:hint="eastAsia" w:ascii="Times New Roman" w:hAnsi="Times New Roman" w:cs="Times New Roman"/>
                <w:b w:val="0"/>
                <w:bCs w:val="0"/>
                <w:color w:val="auto"/>
                <w:sz w:val="22"/>
                <w:szCs w:val="22"/>
              </w:rPr>
              <w:t>）</w:t>
            </w:r>
          </w:p>
        </w:tc>
        <w:tc>
          <w:tcPr>
            <w:tcW w:w="11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Style w:val="13"/>
                <w:rFonts w:hint="eastAsia" w:ascii="Times New Roman" w:hAnsi="Times New Roman" w:eastAsia="方正仿宋_GBK" w:cs="Times New Roman"/>
                <w:b w:val="0"/>
                <w:bCs w:val="0"/>
                <w:color w:val="auto"/>
                <w:sz w:val="22"/>
                <w:szCs w:val="22"/>
                <w:lang w:val="en-US" w:eastAsia="zh-CN"/>
              </w:rPr>
            </w:pPr>
            <w:r>
              <w:rPr>
                <w:rStyle w:val="13"/>
                <w:rFonts w:hint="eastAsia" w:ascii="Times New Roman" w:hAnsi="Times New Roman" w:eastAsia="方正仿宋_GBK" w:cs="Times New Roman"/>
                <w:b w:val="0"/>
                <w:bCs w:val="0"/>
                <w:color w:val="auto"/>
                <w:sz w:val="22"/>
                <w:szCs w:val="22"/>
                <w:lang w:val="en-US" w:eastAsia="zh-CN"/>
              </w:rPr>
              <w:t>城南</w:t>
            </w:r>
          </w:p>
          <w:p>
            <w:pPr>
              <w:widowControl/>
              <w:spacing w:line="240" w:lineRule="exact"/>
              <w:jc w:val="center"/>
              <w:textAlignment w:val="center"/>
              <w:rPr>
                <w:rStyle w:val="13"/>
                <w:rFonts w:hint="eastAsia" w:ascii="Times New Roman" w:hAnsi="Times New Roman" w:cs="Times New Roman"/>
                <w:b w:val="0"/>
                <w:bCs w:val="0"/>
                <w:color w:val="auto"/>
                <w:sz w:val="22"/>
                <w:szCs w:val="22"/>
              </w:rPr>
            </w:pPr>
            <w:r>
              <w:rPr>
                <w:rStyle w:val="13"/>
                <w:rFonts w:hint="eastAsia" w:ascii="Times New Roman" w:hAnsi="Times New Roman" w:eastAsia="方正仿宋_GBK" w:cs="Times New Roman"/>
                <w:b w:val="0"/>
                <w:bCs w:val="0"/>
                <w:color w:val="auto"/>
                <w:sz w:val="22"/>
                <w:szCs w:val="22"/>
                <w:lang w:val="en-US" w:eastAsia="zh-CN"/>
              </w:rPr>
              <w:t>责任区</w:t>
            </w:r>
          </w:p>
        </w:tc>
      </w:tr>
      <w:tr>
        <w:tblPrEx>
          <w:tblCellMar>
            <w:top w:w="0" w:type="dxa"/>
            <w:left w:w="108" w:type="dxa"/>
            <w:bottom w:w="0" w:type="dxa"/>
            <w:right w:w="108" w:type="dxa"/>
          </w:tblCellMar>
        </w:tblPrEx>
        <w:trPr>
          <w:trHeight w:val="1020" w:hRule="atLeast"/>
          <w:jc w:val="center"/>
        </w:trPr>
        <w:tc>
          <w:tcPr>
            <w:tcW w:w="86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Times New Roman" w:hAnsi="Times New Roman" w:eastAsia="方正仿宋_GBK" w:cs="Times New Roman"/>
                <w:sz w:val="22"/>
                <w:szCs w:val="22"/>
                <w:lang w:eastAsia="zh-CN"/>
              </w:rPr>
            </w:pPr>
            <w:r>
              <w:rPr>
                <w:rFonts w:hint="eastAsia" w:ascii="Times New Roman" w:hAnsi="Times New Roman" w:eastAsia="方正仿宋_GBK" w:cs="Times New Roman"/>
                <w:kern w:val="0"/>
                <w:sz w:val="22"/>
                <w:szCs w:val="22"/>
                <w:lang w:val="en-US" w:eastAsia="zh-CN"/>
              </w:rPr>
              <w:t>6</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Times New Roman" w:hAnsi="Times New Roman" w:eastAsia="方正仿宋_GBK" w:cs="Times New Roman"/>
                <w:sz w:val="22"/>
                <w:szCs w:val="22"/>
                <w:highlight w:val="none"/>
              </w:rPr>
            </w:pPr>
            <w:r>
              <w:rPr>
                <w:rStyle w:val="13"/>
                <w:rFonts w:hint="eastAsia" w:ascii="Times New Roman" w:hAnsi="Times New Roman" w:cs="Times New Roman"/>
                <w:b w:val="0"/>
                <w:bCs w:val="0"/>
                <w:color w:val="auto"/>
                <w:sz w:val="22"/>
                <w:szCs w:val="22"/>
                <w:highlight w:val="none"/>
              </w:rPr>
              <w:t>邻水县飞炫跆拳道培训学校有限公司</w:t>
            </w:r>
          </w:p>
        </w:tc>
        <w:tc>
          <w:tcPr>
            <w:tcW w:w="219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Times New Roman" w:hAnsi="Times New Roman" w:eastAsia="方正仿宋_GBK" w:cs="Times New Roman"/>
                <w:sz w:val="22"/>
                <w:szCs w:val="22"/>
              </w:rPr>
            </w:pPr>
            <w:r>
              <w:rPr>
                <w:rStyle w:val="13"/>
                <w:rFonts w:hint="eastAsia" w:ascii="Times New Roman" w:hAnsi="Times New Roman" w:cs="Times New Roman"/>
                <w:b w:val="0"/>
                <w:bCs w:val="0"/>
                <w:color w:val="auto"/>
                <w:sz w:val="22"/>
                <w:szCs w:val="22"/>
              </w:rPr>
              <w:t>邻水县鼎屏镇宏帆广场</w:t>
            </w:r>
            <w:r>
              <w:rPr>
                <w:rStyle w:val="12"/>
                <w:rFonts w:eastAsia="方正仿宋_GBK"/>
                <w:b w:val="0"/>
                <w:bCs w:val="0"/>
                <w:color w:val="auto"/>
                <w:sz w:val="22"/>
                <w:szCs w:val="22"/>
              </w:rPr>
              <w:t>L2-20</w:t>
            </w:r>
            <w:r>
              <w:rPr>
                <w:rStyle w:val="13"/>
                <w:rFonts w:hint="eastAsia" w:ascii="Times New Roman" w:hAnsi="Times New Roman" w:cs="Times New Roman"/>
                <w:b w:val="0"/>
                <w:bCs w:val="0"/>
                <w:color w:val="auto"/>
                <w:sz w:val="22"/>
                <w:szCs w:val="22"/>
              </w:rPr>
              <w:t>号</w:t>
            </w:r>
          </w:p>
        </w:tc>
        <w:tc>
          <w:tcPr>
            <w:tcW w:w="10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Times New Roman" w:hAnsi="Times New Roman" w:eastAsia="方正仿宋_GBK" w:cs="Times New Roman"/>
                <w:sz w:val="22"/>
                <w:szCs w:val="22"/>
              </w:rPr>
            </w:pPr>
            <w:r>
              <w:rPr>
                <w:rStyle w:val="13"/>
                <w:rFonts w:hint="eastAsia" w:ascii="Times New Roman" w:hAnsi="Times New Roman" w:cs="Times New Roman"/>
                <w:b w:val="0"/>
                <w:bCs w:val="0"/>
                <w:color w:val="auto"/>
                <w:sz w:val="22"/>
                <w:szCs w:val="22"/>
              </w:rPr>
              <w:t>吴芳菊</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Times New Roman" w:hAnsi="Times New Roman" w:eastAsia="方正仿宋_GBK" w:cs="Times New Roman"/>
                <w:sz w:val="22"/>
                <w:szCs w:val="22"/>
              </w:rPr>
            </w:pPr>
            <w:r>
              <w:rPr>
                <w:rFonts w:ascii="Times New Roman" w:hAnsi="Times New Roman" w:eastAsia="方正仿宋_GBK" w:cs="Times New Roman"/>
                <w:kern w:val="0"/>
                <w:sz w:val="22"/>
                <w:szCs w:val="22"/>
              </w:rPr>
              <w:t>15082690573</w:t>
            </w:r>
          </w:p>
        </w:tc>
        <w:tc>
          <w:tcPr>
            <w:tcW w:w="13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Style w:val="13"/>
                <w:rFonts w:hint="eastAsia" w:ascii="Times New Roman" w:hAnsi="Times New Roman" w:cs="Times New Roman"/>
                <w:b w:val="0"/>
                <w:bCs w:val="0"/>
                <w:color w:val="auto"/>
                <w:sz w:val="22"/>
                <w:szCs w:val="22"/>
              </w:rPr>
            </w:pPr>
            <w:r>
              <w:rPr>
                <w:rStyle w:val="13"/>
                <w:rFonts w:hint="eastAsia" w:ascii="Times New Roman" w:hAnsi="Times New Roman" w:cs="Times New Roman"/>
                <w:b w:val="0"/>
                <w:bCs w:val="0"/>
                <w:color w:val="auto"/>
                <w:sz w:val="22"/>
                <w:szCs w:val="22"/>
              </w:rPr>
              <w:t>体育类</w:t>
            </w:r>
          </w:p>
          <w:p>
            <w:pPr>
              <w:widowControl/>
              <w:spacing w:line="240" w:lineRule="exact"/>
              <w:jc w:val="center"/>
              <w:textAlignment w:val="center"/>
              <w:rPr>
                <w:rFonts w:ascii="Times New Roman" w:hAnsi="Times New Roman" w:eastAsia="方正仿宋_GBK" w:cs="Times New Roman"/>
                <w:sz w:val="22"/>
                <w:szCs w:val="22"/>
              </w:rPr>
            </w:pPr>
            <w:r>
              <w:rPr>
                <w:rStyle w:val="13"/>
                <w:rFonts w:hint="eastAsia" w:ascii="Times New Roman" w:hAnsi="Times New Roman" w:cs="Times New Roman"/>
                <w:b w:val="0"/>
                <w:bCs w:val="0"/>
                <w:color w:val="auto"/>
                <w:sz w:val="22"/>
                <w:szCs w:val="22"/>
              </w:rPr>
              <w:t>（营利</w:t>
            </w:r>
            <w:r>
              <w:rPr>
                <w:rStyle w:val="13"/>
                <w:rFonts w:hint="eastAsia" w:ascii="Times New Roman" w:hAnsi="Times New Roman" w:eastAsia="方正仿宋_GBK" w:cs="Times New Roman"/>
                <w:b w:val="0"/>
                <w:bCs w:val="0"/>
                <w:color w:val="auto"/>
                <w:sz w:val="22"/>
                <w:szCs w:val="22"/>
                <w:lang w:val="en-US" w:eastAsia="zh-CN"/>
              </w:rPr>
              <w:t>性</w:t>
            </w:r>
            <w:r>
              <w:rPr>
                <w:rStyle w:val="13"/>
                <w:rFonts w:hint="eastAsia" w:ascii="Times New Roman" w:hAnsi="Times New Roman" w:cs="Times New Roman"/>
                <w:b w:val="0"/>
                <w:bCs w:val="0"/>
                <w:color w:val="auto"/>
                <w:sz w:val="22"/>
                <w:szCs w:val="22"/>
              </w:rPr>
              <w:t>）</w:t>
            </w:r>
          </w:p>
        </w:tc>
        <w:tc>
          <w:tcPr>
            <w:tcW w:w="11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Style w:val="13"/>
                <w:rFonts w:hint="eastAsia" w:ascii="Times New Roman" w:hAnsi="Times New Roman" w:eastAsia="方正仿宋_GBK" w:cs="Times New Roman"/>
                <w:b w:val="0"/>
                <w:bCs w:val="0"/>
                <w:color w:val="auto"/>
                <w:sz w:val="22"/>
                <w:szCs w:val="22"/>
                <w:lang w:val="en-US" w:eastAsia="zh-CN"/>
              </w:rPr>
            </w:pPr>
            <w:r>
              <w:rPr>
                <w:rStyle w:val="13"/>
                <w:rFonts w:hint="eastAsia" w:ascii="Times New Roman" w:hAnsi="Times New Roman" w:eastAsia="方正仿宋_GBK" w:cs="Times New Roman"/>
                <w:b w:val="0"/>
                <w:bCs w:val="0"/>
                <w:color w:val="auto"/>
                <w:sz w:val="22"/>
                <w:szCs w:val="22"/>
                <w:lang w:val="en-US" w:eastAsia="zh-CN"/>
              </w:rPr>
              <w:t>城南</w:t>
            </w:r>
          </w:p>
          <w:p>
            <w:pPr>
              <w:widowControl/>
              <w:spacing w:line="240" w:lineRule="exact"/>
              <w:jc w:val="center"/>
              <w:textAlignment w:val="center"/>
              <w:rPr>
                <w:rStyle w:val="13"/>
                <w:rFonts w:hint="eastAsia" w:ascii="Times New Roman" w:hAnsi="Times New Roman" w:cs="Times New Roman"/>
                <w:b w:val="0"/>
                <w:bCs w:val="0"/>
                <w:color w:val="auto"/>
                <w:sz w:val="22"/>
                <w:szCs w:val="22"/>
              </w:rPr>
            </w:pPr>
            <w:r>
              <w:rPr>
                <w:rStyle w:val="13"/>
                <w:rFonts w:hint="eastAsia" w:ascii="Times New Roman" w:hAnsi="Times New Roman" w:eastAsia="方正仿宋_GBK" w:cs="Times New Roman"/>
                <w:b w:val="0"/>
                <w:bCs w:val="0"/>
                <w:color w:val="auto"/>
                <w:sz w:val="22"/>
                <w:szCs w:val="22"/>
                <w:lang w:val="en-US" w:eastAsia="zh-CN"/>
              </w:rPr>
              <w:t>责任区</w:t>
            </w:r>
          </w:p>
        </w:tc>
      </w:tr>
      <w:tr>
        <w:tblPrEx>
          <w:tblCellMar>
            <w:top w:w="0" w:type="dxa"/>
            <w:left w:w="108" w:type="dxa"/>
            <w:bottom w:w="0" w:type="dxa"/>
            <w:right w:w="108" w:type="dxa"/>
          </w:tblCellMar>
        </w:tblPrEx>
        <w:trPr>
          <w:trHeight w:val="1020" w:hRule="atLeast"/>
          <w:jc w:val="center"/>
        </w:trPr>
        <w:tc>
          <w:tcPr>
            <w:tcW w:w="86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Times New Roman" w:hAnsi="Times New Roman" w:eastAsia="方正仿宋_GBK" w:cs="Times New Roman"/>
                <w:sz w:val="22"/>
                <w:szCs w:val="22"/>
                <w:lang w:eastAsia="zh-CN"/>
              </w:rPr>
            </w:pPr>
            <w:r>
              <w:rPr>
                <w:rFonts w:hint="eastAsia" w:ascii="Times New Roman" w:hAnsi="Times New Roman" w:eastAsia="方正仿宋_GBK" w:cs="Times New Roman"/>
                <w:kern w:val="0"/>
                <w:sz w:val="22"/>
                <w:szCs w:val="22"/>
                <w:lang w:val="en-US" w:eastAsia="zh-CN"/>
              </w:rPr>
              <w:t>7</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Times New Roman" w:hAnsi="Times New Roman" w:eastAsia="方正仿宋_GBK" w:cs="Times New Roman"/>
                <w:sz w:val="22"/>
                <w:szCs w:val="22"/>
                <w:highlight w:val="none"/>
              </w:rPr>
            </w:pPr>
            <w:r>
              <w:rPr>
                <w:rStyle w:val="13"/>
                <w:rFonts w:hint="eastAsia" w:ascii="Times New Roman" w:hAnsi="Times New Roman" w:cs="Times New Roman"/>
                <w:b w:val="0"/>
                <w:bCs w:val="0"/>
                <w:color w:val="auto"/>
                <w:sz w:val="22"/>
                <w:szCs w:val="22"/>
                <w:highlight w:val="none"/>
              </w:rPr>
              <w:t>邻水县博智培训学校有限公司</w:t>
            </w:r>
          </w:p>
        </w:tc>
        <w:tc>
          <w:tcPr>
            <w:tcW w:w="219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Times New Roman" w:hAnsi="Times New Roman" w:eastAsia="方正仿宋_GBK" w:cs="Times New Roman"/>
                <w:sz w:val="22"/>
                <w:szCs w:val="22"/>
              </w:rPr>
            </w:pPr>
            <w:r>
              <w:rPr>
                <w:rStyle w:val="13"/>
                <w:rFonts w:hint="eastAsia" w:ascii="Times New Roman" w:hAnsi="Times New Roman" w:cs="Times New Roman"/>
                <w:b w:val="0"/>
                <w:bCs w:val="0"/>
                <w:color w:val="auto"/>
                <w:sz w:val="22"/>
                <w:szCs w:val="22"/>
              </w:rPr>
              <w:t>邻水县九龙镇文昌街</w:t>
            </w:r>
            <w:r>
              <w:rPr>
                <w:rStyle w:val="12"/>
                <w:rFonts w:eastAsia="方正仿宋_GBK"/>
                <w:b w:val="0"/>
                <w:bCs w:val="0"/>
                <w:color w:val="auto"/>
                <w:sz w:val="22"/>
                <w:szCs w:val="22"/>
              </w:rPr>
              <w:t>209</w:t>
            </w:r>
            <w:r>
              <w:rPr>
                <w:rStyle w:val="13"/>
                <w:rFonts w:hint="eastAsia" w:ascii="Times New Roman" w:hAnsi="Times New Roman" w:cs="Times New Roman"/>
                <w:b w:val="0"/>
                <w:bCs w:val="0"/>
                <w:color w:val="auto"/>
                <w:sz w:val="22"/>
                <w:szCs w:val="22"/>
              </w:rPr>
              <w:t>号</w:t>
            </w:r>
          </w:p>
        </w:tc>
        <w:tc>
          <w:tcPr>
            <w:tcW w:w="10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Times New Roman" w:hAnsi="Times New Roman" w:eastAsia="方正仿宋_GBK" w:cs="Times New Roman"/>
                <w:sz w:val="22"/>
                <w:szCs w:val="22"/>
              </w:rPr>
            </w:pPr>
            <w:r>
              <w:rPr>
                <w:rStyle w:val="13"/>
                <w:rFonts w:hint="eastAsia" w:ascii="Times New Roman" w:hAnsi="Times New Roman" w:cs="Times New Roman"/>
                <w:b w:val="0"/>
                <w:bCs w:val="0"/>
                <w:color w:val="auto"/>
                <w:sz w:val="22"/>
                <w:szCs w:val="22"/>
              </w:rPr>
              <w:t>何兵</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Times New Roman" w:hAnsi="Times New Roman" w:eastAsia="方正仿宋_GBK" w:cs="Times New Roman"/>
                <w:sz w:val="22"/>
                <w:szCs w:val="22"/>
              </w:rPr>
            </w:pPr>
            <w:r>
              <w:rPr>
                <w:rFonts w:ascii="Times New Roman" w:hAnsi="Times New Roman" w:eastAsia="方正仿宋_GBK" w:cs="Times New Roman"/>
                <w:kern w:val="0"/>
                <w:sz w:val="22"/>
                <w:szCs w:val="22"/>
              </w:rPr>
              <w:t>13551969044</w:t>
            </w:r>
          </w:p>
        </w:tc>
        <w:tc>
          <w:tcPr>
            <w:tcW w:w="13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Style w:val="13"/>
                <w:rFonts w:hint="eastAsia" w:ascii="Times New Roman" w:hAnsi="Times New Roman" w:cs="Times New Roman"/>
                <w:b w:val="0"/>
                <w:bCs w:val="0"/>
                <w:color w:val="auto"/>
                <w:sz w:val="22"/>
                <w:szCs w:val="22"/>
              </w:rPr>
            </w:pPr>
            <w:r>
              <w:rPr>
                <w:rStyle w:val="13"/>
                <w:rFonts w:hint="eastAsia" w:ascii="Times New Roman" w:hAnsi="Times New Roman" w:cs="Times New Roman"/>
                <w:b w:val="0"/>
                <w:bCs w:val="0"/>
                <w:color w:val="auto"/>
                <w:sz w:val="22"/>
                <w:szCs w:val="22"/>
              </w:rPr>
              <w:t>体育类</w:t>
            </w:r>
          </w:p>
          <w:p>
            <w:pPr>
              <w:widowControl/>
              <w:spacing w:line="240" w:lineRule="exact"/>
              <w:jc w:val="center"/>
              <w:textAlignment w:val="center"/>
              <w:rPr>
                <w:rFonts w:ascii="Times New Roman" w:hAnsi="Times New Roman" w:eastAsia="方正仿宋_GBK" w:cs="Times New Roman"/>
                <w:sz w:val="22"/>
                <w:szCs w:val="22"/>
              </w:rPr>
            </w:pPr>
            <w:r>
              <w:rPr>
                <w:rStyle w:val="13"/>
                <w:rFonts w:hint="eastAsia" w:ascii="Times New Roman" w:hAnsi="Times New Roman" w:cs="Times New Roman"/>
                <w:b w:val="0"/>
                <w:bCs w:val="0"/>
                <w:color w:val="auto"/>
                <w:sz w:val="22"/>
                <w:szCs w:val="22"/>
              </w:rPr>
              <w:t>（营利性）</w:t>
            </w:r>
          </w:p>
        </w:tc>
        <w:tc>
          <w:tcPr>
            <w:tcW w:w="11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Style w:val="13"/>
                <w:rFonts w:hint="eastAsia" w:ascii="Times New Roman" w:hAnsi="Times New Roman" w:eastAsia="方正仿宋_GBK" w:cs="Times New Roman"/>
                <w:b w:val="0"/>
                <w:bCs w:val="0"/>
                <w:color w:val="auto"/>
                <w:sz w:val="22"/>
                <w:szCs w:val="22"/>
                <w:lang w:val="en-US" w:eastAsia="zh-CN"/>
              </w:rPr>
            </w:pPr>
            <w:r>
              <w:rPr>
                <w:rStyle w:val="13"/>
                <w:rFonts w:hint="eastAsia" w:ascii="Times New Roman" w:hAnsi="Times New Roman" w:eastAsia="方正仿宋_GBK" w:cs="Times New Roman"/>
                <w:b w:val="0"/>
                <w:bCs w:val="0"/>
                <w:color w:val="auto"/>
                <w:sz w:val="22"/>
                <w:szCs w:val="22"/>
                <w:lang w:val="en-US" w:eastAsia="zh-CN"/>
              </w:rPr>
              <w:t>九龙</w:t>
            </w:r>
          </w:p>
          <w:p>
            <w:pPr>
              <w:widowControl/>
              <w:spacing w:line="240" w:lineRule="exact"/>
              <w:jc w:val="center"/>
              <w:textAlignment w:val="center"/>
              <w:rPr>
                <w:rStyle w:val="13"/>
                <w:rFonts w:hint="eastAsia" w:ascii="Times New Roman" w:hAnsi="Times New Roman" w:cs="Times New Roman"/>
                <w:b w:val="0"/>
                <w:bCs w:val="0"/>
                <w:color w:val="auto"/>
                <w:sz w:val="22"/>
                <w:szCs w:val="22"/>
              </w:rPr>
            </w:pPr>
            <w:r>
              <w:rPr>
                <w:rStyle w:val="13"/>
                <w:rFonts w:hint="eastAsia" w:ascii="Times New Roman" w:hAnsi="Times New Roman" w:eastAsia="方正仿宋_GBK" w:cs="Times New Roman"/>
                <w:b w:val="0"/>
                <w:bCs w:val="0"/>
                <w:color w:val="auto"/>
                <w:sz w:val="22"/>
                <w:szCs w:val="22"/>
                <w:lang w:val="en-US" w:eastAsia="zh-CN"/>
              </w:rPr>
              <w:t>责任区</w:t>
            </w:r>
          </w:p>
        </w:tc>
      </w:tr>
      <w:tr>
        <w:tblPrEx>
          <w:tblCellMar>
            <w:top w:w="0" w:type="dxa"/>
            <w:left w:w="108" w:type="dxa"/>
            <w:bottom w:w="0" w:type="dxa"/>
            <w:right w:w="108" w:type="dxa"/>
          </w:tblCellMar>
        </w:tblPrEx>
        <w:trPr>
          <w:trHeight w:val="1020" w:hRule="atLeast"/>
          <w:jc w:val="center"/>
        </w:trPr>
        <w:tc>
          <w:tcPr>
            <w:tcW w:w="86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Times New Roman" w:hAnsi="Times New Roman" w:eastAsia="方正仿宋_GBK" w:cs="Times New Roman"/>
                <w:sz w:val="22"/>
                <w:szCs w:val="22"/>
                <w:lang w:eastAsia="zh-CN"/>
              </w:rPr>
            </w:pPr>
            <w:r>
              <w:rPr>
                <w:rFonts w:hint="eastAsia" w:ascii="Times New Roman" w:hAnsi="Times New Roman" w:eastAsia="方正仿宋_GBK" w:cs="Times New Roman"/>
                <w:kern w:val="0"/>
                <w:sz w:val="22"/>
                <w:szCs w:val="22"/>
                <w:lang w:val="en-US" w:eastAsia="zh-CN"/>
              </w:rPr>
              <w:t>8</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Times New Roman" w:hAnsi="Times New Roman" w:eastAsia="方正仿宋_GBK" w:cs="Times New Roman"/>
                <w:sz w:val="22"/>
                <w:szCs w:val="22"/>
                <w:highlight w:val="none"/>
              </w:rPr>
            </w:pPr>
            <w:r>
              <w:rPr>
                <w:rStyle w:val="13"/>
                <w:rFonts w:hint="eastAsia" w:ascii="Times New Roman" w:hAnsi="Times New Roman" w:cs="Times New Roman"/>
                <w:b w:val="0"/>
                <w:bCs w:val="0"/>
                <w:color w:val="auto"/>
                <w:sz w:val="22"/>
                <w:szCs w:val="22"/>
                <w:highlight w:val="none"/>
              </w:rPr>
              <w:t>邻水县起远行艺术培训学校有限公司</w:t>
            </w:r>
          </w:p>
        </w:tc>
        <w:tc>
          <w:tcPr>
            <w:tcW w:w="219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Times New Roman" w:hAnsi="Times New Roman" w:eastAsia="方正仿宋_GBK" w:cs="Times New Roman"/>
                <w:sz w:val="22"/>
                <w:szCs w:val="22"/>
              </w:rPr>
            </w:pPr>
            <w:r>
              <w:rPr>
                <w:rStyle w:val="13"/>
                <w:rFonts w:hint="eastAsia" w:ascii="Times New Roman" w:hAnsi="Times New Roman" w:cs="Times New Roman"/>
                <w:b w:val="0"/>
                <w:bCs w:val="0"/>
                <w:color w:val="auto"/>
                <w:sz w:val="22"/>
                <w:szCs w:val="22"/>
              </w:rPr>
              <w:t>邻水县九龙镇世纪街</w:t>
            </w:r>
            <w:r>
              <w:rPr>
                <w:rStyle w:val="12"/>
                <w:rFonts w:eastAsia="方正仿宋_GBK"/>
                <w:b w:val="0"/>
                <w:bCs w:val="0"/>
                <w:color w:val="auto"/>
                <w:sz w:val="22"/>
                <w:szCs w:val="22"/>
              </w:rPr>
              <w:t>267</w:t>
            </w:r>
            <w:r>
              <w:rPr>
                <w:rStyle w:val="13"/>
                <w:rFonts w:hint="eastAsia" w:ascii="Times New Roman" w:hAnsi="Times New Roman" w:cs="Times New Roman"/>
                <w:b w:val="0"/>
                <w:bCs w:val="0"/>
                <w:color w:val="auto"/>
                <w:sz w:val="22"/>
                <w:szCs w:val="22"/>
              </w:rPr>
              <w:t>号二楼</w:t>
            </w:r>
          </w:p>
        </w:tc>
        <w:tc>
          <w:tcPr>
            <w:tcW w:w="10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Times New Roman" w:hAnsi="Times New Roman" w:eastAsia="方正仿宋_GBK" w:cs="Times New Roman"/>
                <w:sz w:val="22"/>
                <w:szCs w:val="22"/>
              </w:rPr>
            </w:pPr>
            <w:r>
              <w:rPr>
                <w:rStyle w:val="13"/>
                <w:rFonts w:hint="eastAsia" w:ascii="Times New Roman" w:hAnsi="Times New Roman" w:cs="Times New Roman"/>
                <w:b w:val="0"/>
                <w:bCs w:val="0"/>
                <w:color w:val="auto"/>
                <w:sz w:val="22"/>
                <w:szCs w:val="22"/>
              </w:rPr>
              <w:t>李平</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Times New Roman" w:hAnsi="Times New Roman" w:eastAsia="方正仿宋_GBK" w:cs="Times New Roman"/>
                <w:sz w:val="22"/>
                <w:szCs w:val="22"/>
              </w:rPr>
            </w:pPr>
            <w:r>
              <w:rPr>
                <w:rFonts w:ascii="Times New Roman" w:hAnsi="Times New Roman" w:eastAsia="方正仿宋_GBK" w:cs="Times New Roman"/>
                <w:kern w:val="0"/>
                <w:sz w:val="22"/>
                <w:szCs w:val="22"/>
              </w:rPr>
              <w:t>15520515957</w:t>
            </w:r>
          </w:p>
        </w:tc>
        <w:tc>
          <w:tcPr>
            <w:tcW w:w="13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Style w:val="13"/>
                <w:rFonts w:hint="eastAsia" w:ascii="Times New Roman" w:hAnsi="Times New Roman" w:cs="Times New Roman"/>
                <w:b w:val="0"/>
                <w:bCs w:val="0"/>
                <w:color w:val="auto"/>
                <w:sz w:val="22"/>
                <w:szCs w:val="22"/>
              </w:rPr>
            </w:pPr>
            <w:r>
              <w:rPr>
                <w:rStyle w:val="13"/>
                <w:rFonts w:hint="eastAsia" w:ascii="Times New Roman" w:hAnsi="Times New Roman" w:cs="Times New Roman"/>
                <w:b w:val="0"/>
                <w:bCs w:val="0"/>
                <w:color w:val="auto"/>
                <w:sz w:val="22"/>
                <w:szCs w:val="22"/>
              </w:rPr>
              <w:t>体育类</w:t>
            </w:r>
          </w:p>
          <w:p>
            <w:pPr>
              <w:widowControl/>
              <w:spacing w:line="240" w:lineRule="exact"/>
              <w:jc w:val="center"/>
              <w:textAlignment w:val="center"/>
              <w:rPr>
                <w:rFonts w:ascii="Times New Roman" w:hAnsi="Times New Roman" w:eastAsia="方正仿宋_GBK" w:cs="Times New Roman"/>
                <w:sz w:val="22"/>
                <w:szCs w:val="22"/>
              </w:rPr>
            </w:pPr>
            <w:r>
              <w:rPr>
                <w:rStyle w:val="13"/>
                <w:rFonts w:hint="eastAsia" w:ascii="Times New Roman" w:hAnsi="Times New Roman" w:cs="Times New Roman"/>
                <w:b w:val="0"/>
                <w:bCs w:val="0"/>
                <w:color w:val="auto"/>
                <w:sz w:val="22"/>
                <w:szCs w:val="22"/>
              </w:rPr>
              <w:t>（营利</w:t>
            </w:r>
            <w:r>
              <w:rPr>
                <w:rStyle w:val="13"/>
                <w:rFonts w:hint="eastAsia" w:ascii="Times New Roman" w:hAnsi="Times New Roman" w:eastAsia="方正仿宋_GBK" w:cs="Times New Roman"/>
                <w:b w:val="0"/>
                <w:bCs w:val="0"/>
                <w:color w:val="auto"/>
                <w:sz w:val="22"/>
                <w:szCs w:val="22"/>
                <w:lang w:val="en-US" w:eastAsia="zh-CN"/>
              </w:rPr>
              <w:t>性</w:t>
            </w:r>
            <w:r>
              <w:rPr>
                <w:rStyle w:val="13"/>
                <w:rFonts w:hint="eastAsia" w:ascii="Times New Roman" w:hAnsi="Times New Roman" w:cs="Times New Roman"/>
                <w:b w:val="0"/>
                <w:bCs w:val="0"/>
                <w:color w:val="auto"/>
                <w:sz w:val="22"/>
                <w:szCs w:val="22"/>
              </w:rPr>
              <w:t>）</w:t>
            </w:r>
          </w:p>
        </w:tc>
        <w:tc>
          <w:tcPr>
            <w:tcW w:w="11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Style w:val="13"/>
                <w:rFonts w:hint="eastAsia" w:ascii="Times New Roman" w:hAnsi="Times New Roman" w:eastAsia="方正仿宋_GBK" w:cs="Times New Roman"/>
                <w:b w:val="0"/>
                <w:bCs w:val="0"/>
                <w:color w:val="auto"/>
                <w:sz w:val="22"/>
                <w:szCs w:val="22"/>
                <w:lang w:val="en-US" w:eastAsia="zh-CN"/>
              </w:rPr>
            </w:pPr>
            <w:r>
              <w:rPr>
                <w:rStyle w:val="13"/>
                <w:rFonts w:hint="eastAsia" w:ascii="Times New Roman" w:hAnsi="Times New Roman" w:eastAsia="方正仿宋_GBK" w:cs="Times New Roman"/>
                <w:b w:val="0"/>
                <w:bCs w:val="0"/>
                <w:color w:val="auto"/>
                <w:sz w:val="22"/>
                <w:szCs w:val="22"/>
                <w:lang w:val="en-US" w:eastAsia="zh-CN"/>
              </w:rPr>
              <w:t>九龙</w:t>
            </w:r>
          </w:p>
          <w:p>
            <w:pPr>
              <w:widowControl/>
              <w:spacing w:line="240" w:lineRule="exact"/>
              <w:jc w:val="center"/>
              <w:textAlignment w:val="center"/>
              <w:rPr>
                <w:rStyle w:val="13"/>
                <w:rFonts w:hint="eastAsia" w:ascii="Times New Roman" w:hAnsi="Times New Roman" w:eastAsia="方正仿宋_GBK" w:cs="Times New Roman"/>
                <w:b w:val="0"/>
                <w:bCs w:val="0"/>
                <w:color w:val="auto"/>
                <w:sz w:val="22"/>
                <w:szCs w:val="22"/>
                <w:lang w:val="en-US" w:eastAsia="zh-CN"/>
              </w:rPr>
            </w:pPr>
            <w:r>
              <w:rPr>
                <w:rStyle w:val="13"/>
                <w:rFonts w:hint="eastAsia" w:ascii="Times New Roman" w:hAnsi="Times New Roman" w:eastAsia="方正仿宋_GBK" w:cs="Times New Roman"/>
                <w:b w:val="0"/>
                <w:bCs w:val="0"/>
                <w:color w:val="auto"/>
                <w:sz w:val="22"/>
                <w:szCs w:val="22"/>
                <w:lang w:val="en-US" w:eastAsia="zh-CN"/>
              </w:rPr>
              <w:t>责任区</w:t>
            </w:r>
          </w:p>
        </w:tc>
      </w:tr>
      <w:tr>
        <w:tblPrEx>
          <w:tblCellMar>
            <w:top w:w="0" w:type="dxa"/>
            <w:left w:w="108" w:type="dxa"/>
            <w:bottom w:w="0" w:type="dxa"/>
            <w:right w:w="108" w:type="dxa"/>
          </w:tblCellMar>
        </w:tblPrEx>
        <w:trPr>
          <w:trHeight w:val="1020" w:hRule="atLeast"/>
          <w:jc w:val="center"/>
        </w:trPr>
        <w:tc>
          <w:tcPr>
            <w:tcW w:w="86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hint="eastAsia" w:ascii="Times New Roman" w:hAnsi="Times New Roman" w:eastAsia="方正仿宋_GBK" w:cs="Times New Roman"/>
                <w:sz w:val="22"/>
                <w:szCs w:val="22"/>
                <w:lang w:eastAsia="zh-CN"/>
              </w:rPr>
            </w:pPr>
            <w:r>
              <w:rPr>
                <w:rFonts w:hint="eastAsia" w:ascii="Times New Roman" w:hAnsi="Times New Roman" w:eastAsia="方正仿宋_GBK" w:cs="Times New Roman"/>
                <w:kern w:val="0"/>
                <w:sz w:val="22"/>
                <w:szCs w:val="22"/>
                <w:lang w:val="en-US" w:eastAsia="zh-CN"/>
              </w:rPr>
              <w:t>9</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Times New Roman" w:hAnsi="Times New Roman" w:eastAsia="方正仿宋_GBK" w:cs="Times New Roman"/>
                <w:sz w:val="22"/>
                <w:szCs w:val="22"/>
                <w:highlight w:val="none"/>
              </w:rPr>
            </w:pPr>
            <w:r>
              <w:rPr>
                <w:rStyle w:val="13"/>
                <w:rFonts w:hint="eastAsia" w:ascii="Times New Roman" w:hAnsi="Times New Roman" w:cs="Times New Roman"/>
                <w:b w:val="0"/>
                <w:bCs w:val="0"/>
                <w:color w:val="auto"/>
                <w:sz w:val="22"/>
                <w:szCs w:val="22"/>
                <w:highlight w:val="none"/>
              </w:rPr>
              <w:t>邻水县毅力博跆拳道培训学校有限责任公司</w:t>
            </w:r>
            <w:r>
              <w:rPr>
                <w:rStyle w:val="12"/>
                <w:rFonts w:eastAsia="方正仿宋_GBK"/>
                <w:b w:val="0"/>
                <w:bCs w:val="0"/>
                <w:color w:val="auto"/>
                <w:sz w:val="22"/>
                <w:szCs w:val="22"/>
                <w:highlight w:val="none"/>
              </w:rPr>
              <w:t xml:space="preserve"> </w:t>
            </w:r>
          </w:p>
        </w:tc>
        <w:tc>
          <w:tcPr>
            <w:tcW w:w="219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Times New Roman" w:hAnsi="Times New Roman" w:eastAsia="方正仿宋_GBK" w:cs="Times New Roman"/>
                <w:sz w:val="22"/>
                <w:szCs w:val="22"/>
              </w:rPr>
            </w:pPr>
            <w:r>
              <w:rPr>
                <w:rStyle w:val="13"/>
                <w:rFonts w:hint="eastAsia" w:ascii="Times New Roman" w:hAnsi="Times New Roman" w:cs="Times New Roman"/>
                <w:b w:val="0"/>
                <w:bCs w:val="0"/>
                <w:color w:val="auto"/>
                <w:sz w:val="22"/>
                <w:szCs w:val="22"/>
              </w:rPr>
              <w:t>邻水县丰禾镇新民路</w:t>
            </w:r>
            <w:r>
              <w:rPr>
                <w:rStyle w:val="12"/>
                <w:rFonts w:eastAsia="方正仿宋_GBK"/>
                <w:b w:val="0"/>
                <w:bCs w:val="0"/>
                <w:color w:val="auto"/>
                <w:sz w:val="22"/>
                <w:szCs w:val="22"/>
              </w:rPr>
              <w:t>16</w:t>
            </w:r>
            <w:r>
              <w:rPr>
                <w:rStyle w:val="13"/>
                <w:rFonts w:hint="eastAsia" w:ascii="Times New Roman" w:hAnsi="Times New Roman" w:cs="Times New Roman"/>
                <w:b w:val="0"/>
                <w:bCs w:val="0"/>
                <w:color w:val="auto"/>
                <w:sz w:val="22"/>
                <w:szCs w:val="22"/>
              </w:rPr>
              <w:t>号</w:t>
            </w:r>
          </w:p>
        </w:tc>
        <w:tc>
          <w:tcPr>
            <w:tcW w:w="105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Times New Roman" w:hAnsi="Times New Roman" w:eastAsia="方正仿宋_GBK" w:cs="Times New Roman"/>
                <w:sz w:val="22"/>
                <w:szCs w:val="22"/>
              </w:rPr>
            </w:pPr>
            <w:r>
              <w:rPr>
                <w:rStyle w:val="13"/>
                <w:rFonts w:hint="eastAsia" w:ascii="Times New Roman" w:hAnsi="Times New Roman" w:cs="Times New Roman"/>
                <w:b w:val="0"/>
                <w:bCs w:val="0"/>
                <w:color w:val="auto"/>
                <w:sz w:val="22"/>
                <w:szCs w:val="22"/>
              </w:rPr>
              <w:t>郭林林</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Fonts w:ascii="Times New Roman" w:hAnsi="Times New Roman" w:eastAsia="方正仿宋_GBK" w:cs="Times New Roman"/>
                <w:sz w:val="22"/>
                <w:szCs w:val="22"/>
              </w:rPr>
            </w:pPr>
            <w:r>
              <w:rPr>
                <w:rFonts w:ascii="Times New Roman" w:hAnsi="Times New Roman" w:eastAsia="方正仿宋_GBK" w:cs="Times New Roman"/>
                <w:kern w:val="0"/>
                <w:sz w:val="22"/>
                <w:szCs w:val="22"/>
              </w:rPr>
              <w:t>15182005178</w:t>
            </w:r>
          </w:p>
        </w:tc>
        <w:tc>
          <w:tcPr>
            <w:tcW w:w="136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Style w:val="13"/>
                <w:rFonts w:hint="eastAsia" w:ascii="Times New Roman" w:hAnsi="Times New Roman" w:cs="Times New Roman"/>
                <w:b w:val="0"/>
                <w:bCs w:val="0"/>
                <w:color w:val="auto"/>
                <w:sz w:val="22"/>
                <w:szCs w:val="22"/>
              </w:rPr>
            </w:pPr>
            <w:r>
              <w:rPr>
                <w:rStyle w:val="13"/>
                <w:rFonts w:hint="eastAsia" w:ascii="Times New Roman" w:hAnsi="Times New Roman" w:cs="Times New Roman"/>
                <w:b w:val="0"/>
                <w:bCs w:val="0"/>
                <w:color w:val="auto"/>
                <w:sz w:val="22"/>
                <w:szCs w:val="22"/>
              </w:rPr>
              <w:t>体育类</w:t>
            </w:r>
          </w:p>
          <w:p>
            <w:pPr>
              <w:widowControl/>
              <w:spacing w:line="240" w:lineRule="exact"/>
              <w:jc w:val="center"/>
              <w:textAlignment w:val="center"/>
              <w:rPr>
                <w:rFonts w:ascii="Times New Roman" w:hAnsi="Times New Roman" w:eastAsia="方正仿宋_GBK" w:cs="Times New Roman"/>
                <w:sz w:val="22"/>
                <w:szCs w:val="22"/>
              </w:rPr>
            </w:pPr>
            <w:r>
              <w:rPr>
                <w:rStyle w:val="13"/>
                <w:rFonts w:hint="eastAsia" w:ascii="Times New Roman" w:hAnsi="Times New Roman" w:cs="Times New Roman"/>
                <w:b w:val="0"/>
                <w:bCs w:val="0"/>
                <w:color w:val="auto"/>
                <w:sz w:val="22"/>
                <w:szCs w:val="22"/>
              </w:rPr>
              <w:t>（营利</w:t>
            </w:r>
            <w:r>
              <w:rPr>
                <w:rStyle w:val="13"/>
                <w:rFonts w:hint="eastAsia" w:ascii="Times New Roman" w:hAnsi="Times New Roman" w:eastAsia="方正仿宋_GBK" w:cs="Times New Roman"/>
                <w:b w:val="0"/>
                <w:bCs w:val="0"/>
                <w:color w:val="auto"/>
                <w:sz w:val="22"/>
                <w:szCs w:val="22"/>
                <w:lang w:val="en-US" w:eastAsia="zh-CN"/>
              </w:rPr>
              <w:t>性</w:t>
            </w:r>
            <w:r>
              <w:rPr>
                <w:rStyle w:val="13"/>
                <w:rFonts w:hint="eastAsia" w:ascii="Times New Roman" w:hAnsi="Times New Roman" w:cs="Times New Roman"/>
                <w:b w:val="0"/>
                <w:bCs w:val="0"/>
                <w:color w:val="auto"/>
                <w:sz w:val="22"/>
                <w:szCs w:val="22"/>
              </w:rPr>
              <w:t>）</w:t>
            </w:r>
          </w:p>
        </w:tc>
        <w:tc>
          <w:tcPr>
            <w:tcW w:w="11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textAlignment w:val="center"/>
              <w:rPr>
                <w:rStyle w:val="13"/>
                <w:rFonts w:hint="eastAsia" w:ascii="Times New Roman" w:hAnsi="Times New Roman" w:eastAsia="方正仿宋_GBK" w:cs="Times New Roman"/>
                <w:b w:val="0"/>
                <w:bCs w:val="0"/>
                <w:color w:val="auto"/>
                <w:sz w:val="22"/>
                <w:szCs w:val="22"/>
                <w:lang w:val="en-US" w:eastAsia="zh-CN"/>
              </w:rPr>
            </w:pPr>
            <w:r>
              <w:rPr>
                <w:rStyle w:val="13"/>
                <w:rFonts w:hint="eastAsia" w:ascii="Times New Roman" w:hAnsi="Times New Roman" w:eastAsia="方正仿宋_GBK" w:cs="Times New Roman"/>
                <w:b w:val="0"/>
                <w:bCs w:val="0"/>
                <w:color w:val="auto"/>
                <w:sz w:val="22"/>
                <w:szCs w:val="22"/>
                <w:lang w:val="en-US" w:eastAsia="zh-CN"/>
              </w:rPr>
              <w:t>丰禾</w:t>
            </w:r>
          </w:p>
          <w:p>
            <w:pPr>
              <w:widowControl/>
              <w:spacing w:line="240" w:lineRule="exact"/>
              <w:jc w:val="center"/>
              <w:textAlignment w:val="center"/>
              <w:rPr>
                <w:rStyle w:val="13"/>
                <w:rFonts w:hint="default" w:ascii="Times New Roman" w:hAnsi="Times New Roman" w:eastAsia="方正仿宋_GBK" w:cs="Times New Roman"/>
                <w:b w:val="0"/>
                <w:bCs w:val="0"/>
                <w:color w:val="auto"/>
                <w:sz w:val="22"/>
                <w:szCs w:val="22"/>
                <w:lang w:val="en-US" w:eastAsia="zh-CN"/>
              </w:rPr>
            </w:pPr>
            <w:r>
              <w:rPr>
                <w:rStyle w:val="13"/>
                <w:rFonts w:hint="eastAsia" w:ascii="Times New Roman" w:hAnsi="Times New Roman" w:eastAsia="方正仿宋_GBK" w:cs="Times New Roman"/>
                <w:b w:val="0"/>
                <w:bCs w:val="0"/>
                <w:color w:val="auto"/>
                <w:sz w:val="22"/>
                <w:szCs w:val="22"/>
                <w:lang w:val="en-US" w:eastAsia="zh-CN"/>
              </w:rPr>
              <w:t>责任区</w:t>
            </w:r>
          </w:p>
        </w:tc>
      </w:tr>
    </w:tbl>
    <w:p>
      <w:pPr>
        <w:spacing w:line="590" w:lineRule="exact"/>
        <w:rPr>
          <w:rFonts w:hint="default" w:ascii="Times New Roman" w:hAnsi="Times New Roman" w:eastAsia="方正黑体_GBK" w:cs="Times New Roman"/>
          <w:sz w:val="33"/>
          <w:szCs w:val="33"/>
          <w:lang w:val="en-US" w:eastAsia="zh-CN"/>
        </w:rPr>
      </w:pPr>
    </w:p>
    <w:sectPr>
      <w:footerReference r:id="rId7" w:type="default"/>
      <w:footerReference r:id="rId8" w:type="even"/>
      <w:pgSz w:w="11906" w:h="16838"/>
      <w:pgMar w:top="2041" w:right="1531" w:bottom="1701" w:left="1531" w:header="851" w:footer="1418"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jc w:val="right"/>
      <w:rPr>
        <w:rFonts w:hint="default" w:ascii="Times New Roman" w:hAnsi="Times New Roman" w:eastAsia="宋体"/>
        <w:sz w:val="28"/>
        <w:szCs w:val="28"/>
        <w:lang w:val="en-US" w:eastAsia="zh-CN"/>
      </w:rPr>
    </w:pPr>
    <w:r>
      <w:rPr>
        <w:sz w:val="28"/>
      </w:rPr>
      <mc:AlternateContent>
        <mc:Choice Requires="wps">
          <w:drawing>
            <wp:anchor distT="0" distB="0" distL="114300" distR="114300" simplePos="0" relativeHeight="251660288" behindDoc="0" locked="0" layoutInCell="1" allowOverlap="1">
              <wp:simplePos x="0" y="0"/>
              <wp:positionH relativeFrom="margin">
                <wp:posOffset>4781550</wp:posOffset>
              </wp:positionH>
              <wp:positionV relativeFrom="paragraph">
                <wp:posOffset>0</wp:posOffset>
              </wp:positionV>
              <wp:extent cx="720725" cy="26035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720725" cy="2603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76.5pt;margin-top:0pt;height:20.5pt;width:56.75pt;mso-position-horizontal-relative:margin;z-index:251660288;mso-width-relative:page;mso-height-relative:page;" filled="f" stroked="f" coordsize="21600,21600" o:gfxdata="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njjpRNcAAAAHAQAADwAAAAAAAAABACAAAAA4AAAAZHJzL2Rvd25yZXYueG1sUEsB&#10;AhQAFAAAAAgAh07iQDSFDGMZAgAAFQQAAA4AAAAAAAAAAQAgAAAAPAEAAGRycy9lMm9Eb2MueG1s&#10;UEsFBgAAAAAGAAYAWQEAAMcFAAAAAA==&#10;">
              <v:fill on="f" focussize="0,0"/>
              <v:stroke on="f" weight="0.5pt"/>
              <v:imagedata o:title=""/>
              <o:lock v:ext="edit" aspectratio="f"/>
              <v:textbox inset="0mm,0mm,0mm,0mm">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777240" cy="28829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777240" cy="2882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2.7pt;width:61.2pt;mso-position-horizontal:outside;mso-position-horizontal-relative:margin;z-index:251661312;mso-width-relative:page;mso-height-relative:page;" filled="f" stroked="f" coordsize="21600,21600" o:gfxdata="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Mw4kS7UAAAABAEAAA8AAAAAAAAAAQAgAAAAOAAAAGRycy9kb3ducmV2LnhtbFBLAQIU&#10;ABQAAAAIAIdO4kA7rxJhGgIAABUEAAAOAAAAAAAAAAEAIAAAADkBAABkcnMvZTJvRG9jLnhtbFBL&#10;BQYAAAAABgAGAFkBAADFBQAAAAA=&#10;">
              <v:fill on="f" focussize="0,0"/>
              <v:stroke on="f" weight="0.5pt"/>
              <v:imagedata o:title=""/>
              <o:lock v:ext="edit" aspectratio="f"/>
              <v:textbox inset="0mm,0mm,0mm,0mm">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280"/>
      <w:jc w:val="right"/>
      <w:rPr>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788035" cy="29845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788035" cy="2984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3.5pt;width:62.05pt;mso-position-horizontal:outside;mso-position-horizontal-relative:margin;z-index:251662336;mso-width-relative:page;mso-height-relative:page;" filled="f" stroked="f" coordsize="21600,21600" o:gfxdata="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Og9RgfTAAAABAEAAA8AAAAAAAAAAQAgAAAAOAAAAGRycy9kb3ducmV2LnhtbFBLAQIU&#10;ABQAAAAIAIdO4kCOvd2EGwIAABUEAAAOAAAAAAAAAAEAIAAAADgBAABkcnMvZTJvRG9jLnhtbFBL&#10;BQYAAAAABgAGAFkBAADFBQAAAAA=&#10;">
              <v:fill on="f" focussize="0,0"/>
              <v:stroke on="f" weight="0.5pt"/>
              <v:imagedata o:title=""/>
              <o:lock v:ext="edit" aspectratio="f"/>
              <v:textbox inset="0mm,0mm,0mm,0mm">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rPr>
        <w:rFonts w:ascii="Times New Roman" w:hAnsi="Times New Roman"/>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834390" cy="316865"/>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834390" cy="3168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4.95pt;width:65.7pt;mso-position-horizontal:outside;mso-position-horizontal-relative:margin;z-index:251663360;mso-width-relative:page;mso-height-relative:page;" filled="f" stroked="f" coordsize="21600,21600" o:gfxdata="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WAAAAZHJzL1BLAQIUABQA&#10;AAAIAIdO4kAbS1Wr0wAAAAQBAAAPAAAAAAAAAAEAIAAAADgAAABkcnMvZG93bnJldi54bWxQSwEC&#10;FAAUAAAACACHTuJAaoXELhwCAAAVBAAADgAAAAAAAAABACAAAAA4AQAAZHJzL2Uyb0RvYy54bWxQ&#10;SwUGAAAAAAYABgBZAQAAxgUAAAAA&#10;">
              <v:fill on="f" focussize="0,0"/>
              <v:stroke on="f" weight="0.5pt"/>
              <v:imagedata o:title=""/>
              <o:lock v:ext="edit" aspectratio="f"/>
              <v:textbox inset="0mm,0mm,0mm,0mm">
                <w:txbxContent>
                  <w:p>
                    <w:pPr>
                      <w:pStyle w:val="2"/>
                      <w:rPr>
                        <w:rFonts w:hint="eastAsia" w:eastAsiaTheme="minorEastAsia"/>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Dm&#10;yYHKEgIAABMEAAAOAAAAAAAAAAEAIAAAADUBAABkcnMvZTJvRG9jLnhtbFBLBQYAAAAABgAGAFkB&#10;AAC5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3</w:t>
                    </w:r>
                    <w:r>
                      <w:fldChar w:fldCharType="end"/>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mNDg2NTU0NGUwNWI4MDdhYWQ1OTY0MjFjMzM5OTMifQ=="/>
    <w:docVar w:name="KSO_WPS_MARK_KEY" w:val="cd85aa48-906d-43af-a9c7-a6446ab0c730"/>
  </w:docVars>
  <w:rsids>
    <w:rsidRoot w:val="00843859"/>
    <w:rsid w:val="00355DF3"/>
    <w:rsid w:val="0040715E"/>
    <w:rsid w:val="00843859"/>
    <w:rsid w:val="00A01B4D"/>
    <w:rsid w:val="015B4FF6"/>
    <w:rsid w:val="02E8159B"/>
    <w:rsid w:val="03F139E0"/>
    <w:rsid w:val="115C628C"/>
    <w:rsid w:val="224043A2"/>
    <w:rsid w:val="2424793C"/>
    <w:rsid w:val="2860508E"/>
    <w:rsid w:val="44384354"/>
    <w:rsid w:val="44DB3186"/>
    <w:rsid w:val="45B62409"/>
    <w:rsid w:val="46FF2A7C"/>
    <w:rsid w:val="5A1B477B"/>
    <w:rsid w:val="5B3C5B98"/>
    <w:rsid w:val="62951B7B"/>
    <w:rsid w:val="62BD0F39"/>
    <w:rsid w:val="68D4295F"/>
    <w:rsid w:val="68FE2FAA"/>
    <w:rsid w:val="6DDFDC04"/>
    <w:rsid w:val="6F6F6DA5"/>
    <w:rsid w:val="76691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qFormat/>
    <w:uiPriority w:val="0"/>
  </w:style>
  <w:style w:type="table" w:default="1" w:styleId="4">
    <w:name w:val="Normal Table"/>
    <w:qFormat/>
    <w:uiPriority w:val="0"/>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qFormat/>
    <w:uiPriority w:val="0"/>
    <w:rPr>
      <w:rFonts w:ascii="Times New Roman" w:hAnsi="Times New Roman" w:eastAsia="宋体" w:cs="Times New Roman"/>
    </w:rPr>
  </w:style>
  <w:style w:type="character" w:customStyle="1" w:styleId="7">
    <w:name w:val="页脚 Char"/>
    <w:link w:val="2"/>
    <w:semiHidden/>
    <w:qFormat/>
    <w:uiPriority w:val="0"/>
    <w:rPr>
      <w:rFonts w:ascii="Times New Roman" w:hAnsi="Times New Roman" w:eastAsia="宋体" w:cs="Times New Roman"/>
      <w:sz w:val="18"/>
      <w:szCs w:val="18"/>
    </w:rPr>
  </w:style>
  <w:style w:type="character" w:customStyle="1" w:styleId="8">
    <w:name w:val="页眉 Char"/>
    <w:link w:val="3"/>
    <w:semiHidden/>
    <w:qFormat/>
    <w:uiPriority w:val="0"/>
    <w:rPr>
      <w:rFonts w:ascii="Times New Roman" w:hAnsi="Times New Roman" w:eastAsia="宋体" w:cs="Times New Roman"/>
      <w:sz w:val="18"/>
      <w:szCs w:val="18"/>
    </w:rPr>
  </w:style>
  <w:style w:type="paragraph" w:customStyle="1" w:styleId="9">
    <w:name w:val="Normal (Web)1"/>
    <w:basedOn w:val="1"/>
    <w:qFormat/>
    <w:uiPriority w:val="0"/>
    <w:pPr>
      <w:widowControl/>
      <w:spacing w:before="100" w:beforeAutospacing="1" w:after="100" w:afterAutospacing="1"/>
      <w:jc w:val="left"/>
    </w:pPr>
    <w:rPr>
      <w:rFonts w:ascii="宋体" w:hAnsi="宋体" w:cs="宋体"/>
      <w:kern w:val="0"/>
      <w:sz w:val="24"/>
    </w:rPr>
  </w:style>
  <w:style w:type="character" w:customStyle="1" w:styleId="10">
    <w:name w:val="font11"/>
    <w:qFormat/>
    <w:uiPriority w:val="0"/>
    <w:rPr>
      <w:rFonts w:ascii="方正仿宋_GBK" w:hAnsi="方正仿宋_GBK" w:eastAsia="方正仿宋_GBK" w:cs="方正仿宋_GBK"/>
      <w:b/>
      <w:bCs/>
      <w:color w:val="000000"/>
      <w:sz w:val="24"/>
      <w:szCs w:val="24"/>
      <w:u w:val="none"/>
    </w:rPr>
  </w:style>
  <w:style w:type="character" w:customStyle="1" w:styleId="11">
    <w:name w:val="font41"/>
    <w:qFormat/>
    <w:uiPriority w:val="0"/>
    <w:rPr>
      <w:rFonts w:ascii="方正仿宋_GBK" w:hAnsi="方正仿宋_GBK" w:eastAsia="方正仿宋_GBK" w:cs="方正仿宋_GBK"/>
      <w:color w:val="000000"/>
      <w:sz w:val="24"/>
      <w:szCs w:val="24"/>
      <w:u w:val="none"/>
    </w:rPr>
  </w:style>
  <w:style w:type="character" w:customStyle="1" w:styleId="12">
    <w:name w:val="font81"/>
    <w:qFormat/>
    <w:uiPriority w:val="0"/>
    <w:rPr>
      <w:rFonts w:ascii="Times New Roman" w:hAnsi="Times New Roman" w:eastAsia="宋体" w:cs="Times New Roman"/>
      <w:b/>
      <w:bCs/>
      <w:color w:val="000000"/>
      <w:sz w:val="24"/>
      <w:szCs w:val="24"/>
      <w:u w:val="none"/>
    </w:rPr>
  </w:style>
  <w:style w:type="character" w:customStyle="1" w:styleId="13">
    <w:name w:val="font91"/>
    <w:qFormat/>
    <w:uiPriority w:val="0"/>
    <w:rPr>
      <w:rFonts w:ascii="方正仿宋_GBK" w:hAnsi="方正仿宋_GBK" w:eastAsia="方正仿宋_GBK" w:cs="方正仿宋_GBK"/>
      <w:b/>
      <w:bCs/>
      <w:color w:val="000000"/>
      <w:sz w:val="24"/>
      <w:szCs w:val="24"/>
      <w:u w:val="none"/>
    </w:rPr>
  </w:style>
  <w:style w:type="character" w:customStyle="1" w:styleId="14">
    <w:name w:val="font121"/>
    <w:qFormat/>
    <w:uiPriority w:val="0"/>
    <w:rPr>
      <w:rFonts w:ascii="方正仿宋_GBK" w:hAnsi="方正仿宋_GBK" w:eastAsia="方正仿宋_GBK" w:cs="方正仿宋_GBK"/>
      <w:b/>
      <w:bCs/>
      <w:color w:val="FF0000"/>
      <w:sz w:val="24"/>
      <w:szCs w:val="24"/>
      <w:u w:val="none"/>
    </w:rPr>
  </w:style>
  <w:style w:type="character" w:customStyle="1" w:styleId="15">
    <w:name w:val="font112"/>
    <w:qFormat/>
    <w:uiPriority w:val="0"/>
    <w:rPr>
      <w:rFonts w:ascii="Times New Roman" w:hAnsi="Times New Roman" w:eastAsia="宋体" w:cs="Times New Roman"/>
      <w:b/>
      <w:bCs/>
      <w:color w:val="FF0000"/>
      <w:sz w:val="24"/>
      <w:szCs w:val="24"/>
      <w:u w:val="none"/>
    </w:rPr>
  </w:style>
  <w:style w:type="character" w:customStyle="1" w:styleId="16">
    <w:name w:val="font131"/>
    <w:qFormat/>
    <w:uiPriority w:val="0"/>
    <w:rPr>
      <w:rFonts w:ascii="方正仿宋_GBK" w:hAnsi="方正仿宋_GBK" w:eastAsia="方正仿宋_GBK" w:cs="方正仿宋_GBK"/>
      <w:b/>
      <w:bCs/>
      <w:color w:val="000000"/>
      <w:sz w:val="22"/>
      <w:szCs w:val="22"/>
      <w:u w:val="none"/>
    </w:rPr>
  </w:style>
  <w:style w:type="character" w:customStyle="1" w:styleId="17">
    <w:name w:val="font71"/>
    <w:qFormat/>
    <w:uiPriority w:val="0"/>
    <w:rPr>
      <w:rFonts w:ascii="Times New Roman" w:hAnsi="Times New Roman" w:eastAsia="宋体" w:cs="Times New Roman"/>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12528</Words>
  <Characters>13847</Characters>
  <Lines>0</Lines>
  <Paragraphs>0</Paragraphs>
  <TotalTime>203</TotalTime>
  <ScaleCrop>false</ScaleCrop>
  <LinksUpToDate>false</LinksUpToDate>
  <CharactersWithSpaces>14105</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2022-10-09T16:18:00Z</dcterms:created>
  <dc:creator>Administrator</dc:creator>
  <cp:lastModifiedBy>kylin</cp:lastModifiedBy>
  <dcterms:modified xsi:type="dcterms:W3CDTF">2024-12-19T10:52:13Z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3EEEC3D264DA46C5AB9E1B91293F7C4A_13</vt:lpwstr>
  </property>
</Properties>
</file>