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B9F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67CA1C2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3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014F99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716" w:type="dxa"/>
            <w:noWrap w:val="0"/>
            <w:vAlign w:val="center"/>
          </w:tcPr>
          <w:p w14:paraId="7C89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60DDE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2741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0B22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3897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73493F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16" w:type="dxa"/>
            <w:noWrap w:val="0"/>
            <w:vAlign w:val="center"/>
          </w:tcPr>
          <w:p w14:paraId="5289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071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产权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人身份证复印件</w:t>
            </w:r>
          </w:p>
        </w:tc>
        <w:tc>
          <w:tcPr>
            <w:tcW w:w="4442" w:type="dxa"/>
            <w:noWrap w:val="0"/>
            <w:vAlign w:val="center"/>
          </w:tcPr>
          <w:p w14:paraId="1A98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095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4D168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716" w:type="dxa"/>
            <w:noWrap w:val="0"/>
            <w:vAlign w:val="center"/>
          </w:tcPr>
          <w:p w14:paraId="666A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6F1B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租赁机械的合格证、产权证明、机械保险</w:t>
            </w:r>
          </w:p>
        </w:tc>
        <w:tc>
          <w:tcPr>
            <w:tcW w:w="4442" w:type="dxa"/>
            <w:noWrap w:val="0"/>
            <w:vAlign w:val="center"/>
          </w:tcPr>
          <w:p w14:paraId="2F00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5A6C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2B5247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716" w:type="dxa"/>
            <w:noWrap w:val="0"/>
            <w:vAlign w:val="center"/>
          </w:tcPr>
          <w:p w14:paraId="1EE4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4908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租赁机械操作手有效证照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、身份证复印件</w:t>
            </w:r>
          </w:p>
        </w:tc>
        <w:tc>
          <w:tcPr>
            <w:tcW w:w="4442" w:type="dxa"/>
            <w:noWrap w:val="0"/>
            <w:vAlign w:val="center"/>
          </w:tcPr>
          <w:p w14:paraId="2857B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0787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82A06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</w:trPr>
        <w:tc>
          <w:tcPr>
            <w:tcW w:w="716" w:type="dxa"/>
            <w:noWrap w:val="0"/>
            <w:vAlign w:val="center"/>
          </w:tcPr>
          <w:p w14:paraId="0FC3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3359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0359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机械租赁企业（或个人）及机械操作手近3年无安全事故发生及本人身体符合履职条件（无重大疾病史）；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等可能影响项目建设的情形。</w:t>
            </w:r>
          </w:p>
        </w:tc>
        <w:tc>
          <w:tcPr>
            <w:tcW w:w="2398" w:type="dxa"/>
            <w:noWrap w:val="0"/>
            <w:vAlign w:val="center"/>
          </w:tcPr>
          <w:p w14:paraId="05B9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B5A41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6" w:type="dxa"/>
            <w:noWrap w:val="0"/>
            <w:vAlign w:val="center"/>
          </w:tcPr>
          <w:p w14:paraId="1E87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5D361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7C40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报价不得超过最高限价。</w:t>
            </w:r>
          </w:p>
        </w:tc>
        <w:tc>
          <w:tcPr>
            <w:tcW w:w="2398" w:type="dxa"/>
            <w:noWrap w:val="0"/>
            <w:vAlign w:val="center"/>
          </w:tcPr>
          <w:p w14:paraId="1678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28647D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2700" w:type="dxa"/>
            <w:gridSpan w:val="2"/>
            <w:noWrap w:val="0"/>
            <w:vAlign w:val="center"/>
          </w:tcPr>
          <w:p w14:paraId="15A3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64A8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0226C4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6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20C9F9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33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  <w:t>表二  量化评分标准</w:t>
      </w: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4BA1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810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5D9B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0BD3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6FCC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3A09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4C89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7C59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288A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2D8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2EA6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5E8F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0333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CF8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368A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3DF1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mMxMzcxZGVhM2ZmNzljOGRlZmZiMmEyMTI4NmUifQ=="/>
  </w:docVars>
  <w:rsids>
    <w:rsidRoot w:val="177B516C"/>
    <w:rsid w:val="177B516C"/>
    <w:rsid w:val="212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342</Characters>
  <Lines>0</Lines>
  <Paragraphs>0</Paragraphs>
  <TotalTime>2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2024-09-05T03:37:00Z</dcterms:created>
  <dc:creator>曹佳宝</dc:creator>
  <cp:lastModifiedBy>曹佳宝</cp:lastModifiedBy>
  <dcterms:modified xsi:type="dcterms:W3CDTF">2024-12-24T11:33:15Z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E9E0234F22EB47C081193584B4F031B9_11</vt:lpwstr>
  </property>
</Properties>
</file>