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16" w:rsidRDefault="002A374B">
      <w:pPr>
        <w:widowControl/>
        <w:shd w:val="clear" w:color="auto" w:fill="FFFFFF"/>
        <w:spacing w:line="570" w:lineRule="exact"/>
        <w:ind w:firstLineChars="200" w:firstLine="880"/>
        <w:jc w:val="center"/>
        <w:rPr>
          <w:rFonts w:ascii="方正小标宋_GBK" w:eastAsia="方正小标宋_GBK" w:hAnsi="楷体" w:cs="楷体"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楷体" w:cs="楷体" w:hint="eastAsia"/>
          <w:color w:val="333333"/>
          <w:kern w:val="0"/>
          <w:sz w:val="44"/>
          <w:szCs w:val="44"/>
          <w:shd w:val="clear" w:color="auto" w:fill="FFFFFF"/>
        </w:rPr>
        <w:t>中共邻水县纪委  邻水县监察委</w:t>
      </w:r>
    </w:p>
    <w:p w:rsidR="00BC4716" w:rsidRDefault="002A374B">
      <w:pPr>
        <w:widowControl/>
        <w:shd w:val="clear" w:color="auto" w:fill="FFFFFF"/>
        <w:spacing w:line="570" w:lineRule="exact"/>
        <w:ind w:firstLineChars="200" w:firstLine="880"/>
        <w:jc w:val="center"/>
        <w:rPr>
          <w:rFonts w:ascii="方正小标宋_GBK" w:eastAsia="方正小标宋_GBK" w:hAnsi="微软雅黑" w:cs="微软雅黑"/>
          <w:color w:val="333333"/>
          <w:sz w:val="44"/>
          <w:szCs w:val="44"/>
        </w:rPr>
      </w:pPr>
      <w:r>
        <w:rPr>
          <w:rFonts w:ascii="方正小标宋_GBK" w:eastAsia="方正小标宋_GBK" w:hAnsi="楷体" w:cs="楷体" w:hint="eastAsia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p w:rsidR="00BC4716" w:rsidRDefault="00BC4716">
      <w:pPr>
        <w:widowControl/>
        <w:shd w:val="clear" w:color="auto" w:fill="FFFFFF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BC4716" w:rsidRDefault="002A374B">
      <w:pPr>
        <w:widowControl/>
        <w:shd w:val="clear" w:color="auto" w:fill="FFFFFF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</w:t>
      </w:r>
      <w:r w:rsidR="00B707B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年末固定资产</w:t>
      </w:r>
      <w:r w:rsidR="00732247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（含无形资产）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金额为</w:t>
      </w:r>
      <w:r w:rsidR="00B707B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498.15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万元,其中：办公用房981.08平方米，价值</w:t>
      </w:r>
      <w:r w:rsidR="00B707B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149.31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万元；车辆</w:t>
      </w:r>
      <w:r w:rsidR="009D162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辆，价值</w:t>
      </w:r>
      <w:r w:rsidR="00B707B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53.83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万元；通用设备</w:t>
      </w:r>
      <w:r w:rsidR="009D162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426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件，价值</w:t>
      </w:r>
      <w:r w:rsidR="009D162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177.73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万元；专用设备2件，价值 4.37万元；家具类7</w:t>
      </w:r>
      <w:r w:rsidR="009D162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件，价值</w:t>
      </w:r>
      <w:r w:rsidR="009D162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59.24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万元</w:t>
      </w:r>
      <w:r w:rsidR="00732247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；无形资产4件，价值53.67万元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BC4716" w:rsidRDefault="00BC4716">
      <w:pPr>
        <w:widowControl/>
        <w:shd w:val="clear" w:color="auto" w:fill="FFFFFF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9D162E" w:rsidRDefault="009D162E">
      <w:pPr>
        <w:widowControl/>
        <w:shd w:val="clear" w:color="auto" w:fill="FFFFFF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BC4716" w:rsidRDefault="002A374B" w:rsidP="009D162E">
      <w:pPr>
        <w:widowControl/>
        <w:shd w:val="clear" w:color="auto" w:fill="FFFFFF"/>
        <w:ind w:firstLineChars="1000" w:firstLine="320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中共邻水县纪委</w:t>
      </w:r>
      <w:r w:rsidR="009D162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邻水县监察委</w:t>
      </w:r>
    </w:p>
    <w:p w:rsidR="00BC4716" w:rsidRDefault="002A374B">
      <w:pPr>
        <w:widowControl/>
        <w:shd w:val="clear" w:color="auto" w:fill="FFFFFF"/>
        <w:ind w:firstLineChars="1802" w:firstLine="5766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</w:t>
      </w:r>
      <w:r w:rsidR="009D162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</w:t>
      </w:r>
      <w:r w:rsidR="00B707B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年</w:t>
      </w:r>
      <w:r w:rsidR="00B707B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月</w:t>
      </w:r>
      <w:r w:rsidR="00B707B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</w:t>
      </w:r>
      <w:r w:rsidR="0052315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7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日</w:t>
      </w:r>
    </w:p>
    <w:p w:rsidR="00BC4716" w:rsidRDefault="00BC4716"/>
    <w:sectPr w:rsidR="00BC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0D" w:rsidRDefault="001C590D" w:rsidP="009D162E">
      <w:r>
        <w:separator/>
      </w:r>
    </w:p>
  </w:endnote>
  <w:endnote w:type="continuationSeparator" w:id="0">
    <w:p w:rsidR="001C590D" w:rsidRDefault="001C590D" w:rsidP="009D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0D" w:rsidRDefault="001C590D" w:rsidP="009D162E">
      <w:r>
        <w:separator/>
      </w:r>
    </w:p>
  </w:footnote>
  <w:footnote w:type="continuationSeparator" w:id="0">
    <w:p w:rsidR="001C590D" w:rsidRDefault="001C590D" w:rsidP="009D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763EC8"/>
    <w:rsid w:val="000553BE"/>
    <w:rsid w:val="001C590D"/>
    <w:rsid w:val="002A374B"/>
    <w:rsid w:val="004C1A36"/>
    <w:rsid w:val="0052315D"/>
    <w:rsid w:val="005F114B"/>
    <w:rsid w:val="00684205"/>
    <w:rsid w:val="00732247"/>
    <w:rsid w:val="007471A9"/>
    <w:rsid w:val="009D162E"/>
    <w:rsid w:val="00B707B1"/>
    <w:rsid w:val="00BC4716"/>
    <w:rsid w:val="00C72B0D"/>
    <w:rsid w:val="00C8065F"/>
    <w:rsid w:val="00D83563"/>
    <w:rsid w:val="00E31A6A"/>
    <w:rsid w:val="1D763EC8"/>
    <w:rsid w:val="668C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143</Words>
  <Characters>61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我要一颗糖</dc:creator>
  <cp:lastModifiedBy>admin</cp:lastModifiedBy>
  <cp:revision>9</cp:revision>
  <cp:lastPrinted>2019-05-23T01:00:00Z</cp:lastPrinted>
  <dcterms:created xsi:type="dcterms:W3CDTF">2019-05-20T03:43:00Z</dcterms:created>
  <dcterms:modified xsi:type="dcterms:W3CDTF">2021-03-17T08:50:00Z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